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116CE" w14:textId="1EEECD2D" w:rsidR="00500827" w:rsidRDefault="00500827" w:rsidP="2D8CD2C0">
      <w:pPr>
        <w:spacing w:after="0"/>
        <w:rPr>
          <w:rFonts w:ascii="Times New Roman" w:eastAsia="Times New Roman" w:hAnsi="Times New Roman" w:cs="Times New Roman"/>
          <w:i/>
          <w:iCs/>
          <w:sz w:val="27"/>
          <w:szCs w:val="27"/>
        </w:rPr>
      </w:pPr>
    </w:p>
    <w:p w14:paraId="46FCA143" w14:textId="365FF85F" w:rsidR="00500827" w:rsidRDefault="00500827" w:rsidP="2D8CD2C0">
      <w:pPr>
        <w:spacing w:after="0"/>
        <w:rPr>
          <w:rFonts w:ascii="Times New Roman" w:eastAsia="Times New Roman" w:hAnsi="Times New Roman" w:cs="Times New Roman"/>
          <w:b/>
          <w:bCs/>
          <w:sz w:val="27"/>
          <w:szCs w:val="27"/>
        </w:rPr>
      </w:pPr>
    </w:p>
    <w:p w14:paraId="782BCA21" w14:textId="03FD3555" w:rsidR="00500827" w:rsidRDefault="130648FF" w:rsidP="2D8CD2C0">
      <w:pPr>
        <w:spacing w:after="0"/>
      </w:pPr>
      <w:r w:rsidRPr="2D8CD2C0">
        <w:rPr>
          <w:rFonts w:ascii="Times New Roman" w:eastAsia="Times New Roman" w:hAnsi="Times New Roman" w:cs="Times New Roman"/>
          <w:b/>
          <w:bCs/>
          <w:sz w:val="27"/>
          <w:szCs w:val="27"/>
        </w:rPr>
        <w:t xml:space="preserve">Essay Contest </w:t>
      </w:r>
      <w:r w:rsidR="00153C5A">
        <w:rPr>
          <w:rFonts w:ascii="Times New Roman" w:eastAsia="Times New Roman" w:hAnsi="Times New Roman" w:cs="Times New Roman"/>
          <w:b/>
          <w:bCs/>
          <w:sz w:val="27"/>
          <w:szCs w:val="27"/>
        </w:rPr>
        <w:t xml:space="preserve">Official </w:t>
      </w:r>
      <w:r w:rsidRPr="2D8CD2C0">
        <w:rPr>
          <w:rFonts w:ascii="Times New Roman" w:eastAsia="Times New Roman" w:hAnsi="Times New Roman" w:cs="Times New Roman"/>
          <w:b/>
          <w:bCs/>
          <w:sz w:val="27"/>
          <w:szCs w:val="27"/>
        </w:rPr>
        <w:t>Rules:</w:t>
      </w:r>
    </w:p>
    <w:p w14:paraId="08103B3E" w14:textId="02BA1756" w:rsidR="00CE19D6" w:rsidRPr="00792830" w:rsidRDefault="00CE19D6" w:rsidP="2D8CD2C0">
      <w:pPr>
        <w:pStyle w:val="ListParagraph"/>
        <w:numPr>
          <w:ilvl w:val="0"/>
          <w:numId w:val="5"/>
        </w:numPr>
        <w:spacing w:after="0"/>
        <w:rPr>
          <w:rFonts w:ascii="Times New Roman" w:eastAsia="Times New Roman" w:hAnsi="Times New Roman" w:cs="Times New Roman"/>
        </w:rPr>
      </w:pPr>
      <w:r w:rsidRPr="00792830">
        <w:rPr>
          <w:rFonts w:ascii="Times New Roman" w:eastAsia="Times New Roman" w:hAnsi="Times New Roman" w:cs="Times New Roman"/>
          <w:b/>
          <w:bCs/>
        </w:rPr>
        <w:t>Eligibility</w:t>
      </w:r>
      <w:r>
        <w:rPr>
          <w:rFonts w:ascii="Times New Roman" w:eastAsia="Times New Roman" w:hAnsi="Times New Roman" w:cs="Times New Roman"/>
        </w:rPr>
        <w:t xml:space="preserve">. </w:t>
      </w:r>
      <w:r w:rsidR="00CC0391" w:rsidRPr="00CC0391">
        <w:rPr>
          <w:rFonts w:ascii="Times New Roman" w:eastAsia="Times New Roman" w:hAnsi="Times New Roman" w:cs="Times New Roman"/>
        </w:rPr>
        <w:t xml:space="preserve">This contest is open to all currently enrolled </w:t>
      </w:r>
      <w:r w:rsidR="007068C6">
        <w:rPr>
          <w:rFonts w:ascii="Times New Roman" w:eastAsia="Times New Roman" w:hAnsi="Times New Roman" w:cs="Times New Roman"/>
        </w:rPr>
        <w:t xml:space="preserve">students at </w:t>
      </w:r>
      <w:r w:rsidR="00CC0391" w:rsidRPr="00CC0391">
        <w:rPr>
          <w:rFonts w:ascii="Times New Roman" w:eastAsia="Times New Roman" w:hAnsi="Times New Roman" w:cs="Times New Roman"/>
        </w:rPr>
        <w:t xml:space="preserve">Emory </w:t>
      </w:r>
      <w:r w:rsidR="007068C6">
        <w:rPr>
          <w:rFonts w:ascii="Times New Roman" w:eastAsia="Times New Roman" w:hAnsi="Times New Roman" w:cs="Times New Roman"/>
        </w:rPr>
        <w:t>University (“Emory”).</w:t>
      </w:r>
    </w:p>
    <w:p w14:paraId="1CAE30BD" w14:textId="2A9199E4" w:rsidR="00500827" w:rsidRDefault="16F093F3" w:rsidP="00C45E8C">
      <w:pPr>
        <w:pStyle w:val="ListParagraph"/>
        <w:numPr>
          <w:ilvl w:val="0"/>
          <w:numId w:val="5"/>
        </w:numPr>
        <w:spacing w:after="0"/>
        <w:rPr>
          <w:rFonts w:ascii="Times New Roman" w:eastAsia="Times New Roman" w:hAnsi="Times New Roman" w:cs="Times New Roman"/>
        </w:rPr>
      </w:pPr>
      <w:r w:rsidRPr="6941C0EA">
        <w:rPr>
          <w:rFonts w:ascii="Times New Roman" w:eastAsia="Times New Roman" w:hAnsi="Times New Roman" w:cs="Times New Roman"/>
          <w:b/>
          <w:bCs/>
        </w:rPr>
        <w:t>Submission</w:t>
      </w:r>
      <w:r w:rsidRPr="6941C0EA">
        <w:rPr>
          <w:rFonts w:ascii="Times New Roman" w:eastAsia="Times New Roman" w:hAnsi="Times New Roman" w:cs="Times New Roman"/>
        </w:rPr>
        <w:t xml:space="preserve">. </w:t>
      </w:r>
      <w:r w:rsidR="4E8DD90E" w:rsidRPr="6941C0EA">
        <w:rPr>
          <w:rFonts w:ascii="Times New Roman" w:eastAsia="Times New Roman" w:hAnsi="Times New Roman" w:cs="Times New Roman"/>
        </w:rPr>
        <w:t xml:space="preserve">Essays must be submitted </w:t>
      </w:r>
      <w:r w:rsidRPr="6941C0EA">
        <w:rPr>
          <w:rFonts w:ascii="Times New Roman" w:eastAsia="Times New Roman" w:hAnsi="Times New Roman" w:cs="Times New Roman"/>
        </w:rPr>
        <w:t>via the IEW Website (</w:t>
      </w:r>
      <w:hyperlink r:id="rId6">
        <w:r w:rsidRPr="00D65F0F">
          <w:rPr>
            <w:rStyle w:val="Hyperlink"/>
            <w:rFonts w:ascii="Times New Roman" w:eastAsia="Times New Roman" w:hAnsi="Times New Roman" w:cs="Times New Roman"/>
          </w:rPr>
          <w:t>www.global.emory.edu/iew</w:t>
        </w:r>
      </w:hyperlink>
      <w:r w:rsidRPr="00D65F0F">
        <w:rPr>
          <w:rFonts w:ascii="Times New Roman" w:eastAsia="Times New Roman" w:hAnsi="Times New Roman" w:cs="Times New Roman"/>
        </w:rPr>
        <w:t xml:space="preserve">) between </w:t>
      </w:r>
      <w:r w:rsidR="315A7AB6" w:rsidRPr="00D65F0F">
        <w:rPr>
          <w:rFonts w:ascii="Times New Roman" w:eastAsia="Times New Roman" w:hAnsi="Times New Roman" w:cs="Times New Roman"/>
        </w:rPr>
        <w:t>12:00 p.m. Eastern Time (</w:t>
      </w:r>
      <w:r w:rsidR="003B28A5">
        <w:rPr>
          <w:rFonts w:ascii="Times New Roman" w:eastAsia="Times New Roman" w:hAnsi="Times New Roman" w:cs="Times New Roman"/>
        </w:rPr>
        <w:t>ET</w:t>
      </w:r>
      <w:r w:rsidR="315A7AB6" w:rsidRPr="00D65F0F">
        <w:rPr>
          <w:rFonts w:ascii="Times New Roman" w:eastAsia="Times New Roman" w:hAnsi="Times New Roman" w:cs="Times New Roman"/>
        </w:rPr>
        <w:t xml:space="preserve">) on September </w:t>
      </w:r>
      <w:r w:rsidR="001952D7">
        <w:rPr>
          <w:rFonts w:ascii="Times New Roman" w:eastAsia="Times New Roman" w:hAnsi="Times New Roman" w:cs="Times New Roman"/>
        </w:rPr>
        <w:t>21</w:t>
      </w:r>
      <w:r w:rsidR="00C45E8C">
        <w:rPr>
          <w:rFonts w:ascii="Times New Roman" w:eastAsia="Times New Roman" w:hAnsi="Times New Roman" w:cs="Times New Roman"/>
        </w:rPr>
        <w:t xml:space="preserve">, </w:t>
      </w:r>
      <w:proofErr w:type="gramStart"/>
      <w:r w:rsidR="00C45E8C">
        <w:rPr>
          <w:rFonts w:ascii="Times New Roman" w:eastAsia="Times New Roman" w:hAnsi="Times New Roman" w:cs="Times New Roman"/>
        </w:rPr>
        <w:t>2026</w:t>
      </w:r>
      <w:proofErr w:type="gramEnd"/>
      <w:r w:rsidR="00C45E8C">
        <w:rPr>
          <w:rFonts w:ascii="Times New Roman" w:eastAsia="Times New Roman" w:hAnsi="Times New Roman" w:cs="Times New Roman"/>
        </w:rPr>
        <w:t xml:space="preserve"> </w:t>
      </w:r>
      <w:r w:rsidRPr="00D65F0F">
        <w:rPr>
          <w:rFonts w:ascii="Times New Roman" w:eastAsia="Times New Roman" w:hAnsi="Times New Roman" w:cs="Times New Roman"/>
        </w:rPr>
        <w:t xml:space="preserve">and 11:59 p.m. </w:t>
      </w:r>
      <w:r w:rsidR="002E0EC6">
        <w:rPr>
          <w:rFonts w:ascii="Times New Roman" w:eastAsia="Times New Roman" w:hAnsi="Times New Roman" w:cs="Times New Roman"/>
        </w:rPr>
        <w:t xml:space="preserve">ET </w:t>
      </w:r>
      <w:r w:rsidRPr="00D65F0F">
        <w:rPr>
          <w:rFonts w:ascii="Times New Roman" w:eastAsia="Times New Roman" w:hAnsi="Times New Roman" w:cs="Times New Roman"/>
        </w:rPr>
        <w:t>on</w:t>
      </w:r>
      <w:r w:rsidR="06544876" w:rsidRPr="00D65F0F">
        <w:rPr>
          <w:rFonts w:ascii="Times New Roman" w:eastAsia="Times New Roman" w:hAnsi="Times New Roman" w:cs="Times New Roman"/>
        </w:rPr>
        <w:t xml:space="preserve"> October </w:t>
      </w:r>
      <w:r w:rsidR="001952D7">
        <w:rPr>
          <w:rFonts w:ascii="Times New Roman" w:eastAsia="Times New Roman" w:hAnsi="Times New Roman" w:cs="Times New Roman"/>
        </w:rPr>
        <w:t>9</w:t>
      </w:r>
      <w:r w:rsidR="06544876" w:rsidRPr="00D65F0F">
        <w:rPr>
          <w:rFonts w:ascii="Times New Roman" w:eastAsia="Times New Roman" w:hAnsi="Times New Roman" w:cs="Times New Roman"/>
        </w:rPr>
        <w:t>, 202</w:t>
      </w:r>
      <w:r w:rsidR="00BB6D40" w:rsidRPr="00D65F0F">
        <w:rPr>
          <w:rFonts w:ascii="Times New Roman" w:eastAsia="Times New Roman" w:hAnsi="Times New Roman" w:cs="Times New Roman"/>
        </w:rPr>
        <w:t>6</w:t>
      </w:r>
      <w:r w:rsidR="06544876" w:rsidRPr="6941C0EA">
        <w:rPr>
          <w:rFonts w:ascii="Times New Roman" w:eastAsia="Times New Roman" w:hAnsi="Times New Roman" w:cs="Times New Roman"/>
        </w:rPr>
        <w:t xml:space="preserve"> </w:t>
      </w:r>
      <w:r w:rsidR="5B36CF8F" w:rsidRPr="6941C0EA">
        <w:rPr>
          <w:rFonts w:ascii="Times New Roman" w:eastAsia="Times New Roman" w:hAnsi="Times New Roman" w:cs="Times New Roman"/>
        </w:rPr>
        <w:t>(the “Entry Period”)</w:t>
      </w:r>
      <w:r w:rsidRPr="6941C0EA">
        <w:rPr>
          <w:rFonts w:ascii="Times New Roman" w:eastAsia="Times New Roman" w:hAnsi="Times New Roman" w:cs="Times New Roman"/>
        </w:rPr>
        <w:t xml:space="preserve">. </w:t>
      </w:r>
      <w:r w:rsidR="19BC900C" w:rsidRPr="6941C0EA">
        <w:rPr>
          <w:rFonts w:ascii="Times New Roman" w:eastAsia="Times New Roman" w:hAnsi="Times New Roman" w:cs="Times New Roman"/>
        </w:rPr>
        <w:t>Submissions received</w:t>
      </w:r>
      <w:r w:rsidRPr="6941C0EA">
        <w:rPr>
          <w:rFonts w:ascii="Times New Roman" w:eastAsia="Times New Roman" w:hAnsi="Times New Roman" w:cs="Times New Roman"/>
        </w:rPr>
        <w:t xml:space="preserve"> after the </w:t>
      </w:r>
      <w:proofErr w:type="gramStart"/>
      <w:r w:rsidR="19BC900C" w:rsidRPr="6941C0EA">
        <w:rPr>
          <w:rFonts w:ascii="Times New Roman" w:eastAsia="Times New Roman" w:hAnsi="Times New Roman" w:cs="Times New Roman"/>
        </w:rPr>
        <w:t>close</w:t>
      </w:r>
      <w:proofErr w:type="gramEnd"/>
      <w:r w:rsidR="19BC900C" w:rsidRPr="6941C0EA">
        <w:rPr>
          <w:rFonts w:ascii="Times New Roman" w:eastAsia="Times New Roman" w:hAnsi="Times New Roman" w:cs="Times New Roman"/>
        </w:rPr>
        <w:t xml:space="preserve"> of the </w:t>
      </w:r>
      <w:r w:rsidR="5CF45035" w:rsidRPr="6941C0EA">
        <w:rPr>
          <w:rFonts w:ascii="Times New Roman" w:eastAsia="Times New Roman" w:hAnsi="Times New Roman" w:cs="Times New Roman"/>
        </w:rPr>
        <w:t>Entry Period</w:t>
      </w:r>
      <w:r w:rsidRPr="6941C0EA">
        <w:rPr>
          <w:rFonts w:ascii="Times New Roman" w:eastAsia="Times New Roman" w:hAnsi="Times New Roman" w:cs="Times New Roman"/>
        </w:rPr>
        <w:t xml:space="preserve"> </w:t>
      </w:r>
      <w:r w:rsidR="19BC900C" w:rsidRPr="6941C0EA">
        <w:rPr>
          <w:rFonts w:ascii="Times New Roman" w:eastAsia="Times New Roman" w:hAnsi="Times New Roman" w:cs="Times New Roman"/>
        </w:rPr>
        <w:t xml:space="preserve">will not be accepted </w:t>
      </w:r>
      <w:r w:rsidRPr="6941C0EA">
        <w:rPr>
          <w:rFonts w:ascii="Times New Roman" w:eastAsia="Times New Roman" w:hAnsi="Times New Roman" w:cs="Times New Roman"/>
        </w:rPr>
        <w:t xml:space="preserve">unless the </w:t>
      </w:r>
      <w:r w:rsidR="43828DDC" w:rsidRPr="6941C0EA">
        <w:rPr>
          <w:rFonts w:ascii="Times New Roman" w:eastAsia="Times New Roman" w:hAnsi="Times New Roman" w:cs="Times New Roman"/>
        </w:rPr>
        <w:t xml:space="preserve">deadline </w:t>
      </w:r>
      <w:r w:rsidRPr="6941C0EA">
        <w:rPr>
          <w:rFonts w:ascii="Times New Roman" w:eastAsia="Times New Roman" w:hAnsi="Times New Roman" w:cs="Times New Roman"/>
        </w:rPr>
        <w:t xml:space="preserve">is extended </w:t>
      </w:r>
      <w:r w:rsidR="10625B83" w:rsidRPr="6941C0EA">
        <w:rPr>
          <w:rFonts w:ascii="Times New Roman" w:eastAsia="Times New Roman" w:hAnsi="Times New Roman" w:cs="Times New Roman"/>
        </w:rPr>
        <w:t>at the sole discretion of the Sponsor</w:t>
      </w:r>
      <w:r w:rsidRPr="6941C0EA">
        <w:rPr>
          <w:rFonts w:ascii="Times New Roman" w:eastAsia="Times New Roman" w:hAnsi="Times New Roman" w:cs="Times New Roman"/>
        </w:rPr>
        <w:t xml:space="preserve">. </w:t>
      </w:r>
      <w:r w:rsidR="0F5BFC8E" w:rsidRPr="6941C0EA">
        <w:rPr>
          <w:rFonts w:ascii="Times New Roman" w:eastAsia="Times New Roman" w:hAnsi="Times New Roman" w:cs="Times New Roman"/>
        </w:rPr>
        <w:t xml:space="preserve">For the purposes of this contest, the official timekeeping shall be based on </w:t>
      </w:r>
      <w:r w:rsidR="00473F50">
        <w:rPr>
          <w:rFonts w:ascii="Times New Roman" w:eastAsia="Times New Roman" w:hAnsi="Times New Roman" w:cs="Times New Roman"/>
        </w:rPr>
        <w:t>Eastern Time</w:t>
      </w:r>
      <w:r w:rsidR="5298700E" w:rsidRPr="6941C0EA">
        <w:rPr>
          <w:rFonts w:ascii="Times New Roman" w:eastAsia="Times New Roman" w:hAnsi="Times New Roman" w:cs="Times New Roman"/>
        </w:rPr>
        <w:t>.</w:t>
      </w:r>
      <w:r w:rsidRPr="6941C0EA">
        <w:rPr>
          <w:rFonts w:ascii="Times New Roman" w:eastAsia="Times New Roman" w:hAnsi="Times New Roman" w:cs="Times New Roman"/>
        </w:rPr>
        <w:t xml:space="preserve"> Entrants </w:t>
      </w:r>
      <w:r w:rsidR="059E42CA" w:rsidRPr="6941C0EA">
        <w:rPr>
          <w:rFonts w:ascii="Times New Roman" w:eastAsia="Times New Roman" w:hAnsi="Times New Roman" w:cs="Times New Roman"/>
        </w:rPr>
        <w:t xml:space="preserve">submitting </w:t>
      </w:r>
      <w:r w:rsidRPr="6941C0EA">
        <w:rPr>
          <w:rFonts w:ascii="Times New Roman" w:eastAsia="Times New Roman" w:hAnsi="Times New Roman" w:cs="Times New Roman"/>
        </w:rPr>
        <w:t xml:space="preserve">close to the deadline </w:t>
      </w:r>
      <w:r w:rsidR="1D09CBDF" w:rsidRPr="6941C0EA">
        <w:rPr>
          <w:rFonts w:ascii="Times New Roman" w:eastAsia="Times New Roman" w:hAnsi="Times New Roman" w:cs="Times New Roman"/>
        </w:rPr>
        <w:t xml:space="preserve">are </w:t>
      </w:r>
      <w:r w:rsidR="590A3CC0" w:rsidRPr="6941C0EA">
        <w:rPr>
          <w:rFonts w:ascii="Times New Roman" w:eastAsia="Times New Roman" w:hAnsi="Times New Roman" w:cs="Times New Roman"/>
        </w:rPr>
        <w:t xml:space="preserve">solely </w:t>
      </w:r>
      <w:r w:rsidR="1D09CBDF" w:rsidRPr="6941C0EA">
        <w:rPr>
          <w:rFonts w:ascii="Times New Roman" w:eastAsia="Times New Roman" w:hAnsi="Times New Roman" w:cs="Times New Roman"/>
        </w:rPr>
        <w:t>responsible for ensuring timely submissio</w:t>
      </w:r>
      <w:r w:rsidR="081094F1" w:rsidRPr="6941C0EA">
        <w:rPr>
          <w:rFonts w:ascii="Times New Roman" w:eastAsia="Times New Roman" w:hAnsi="Times New Roman" w:cs="Times New Roman"/>
        </w:rPr>
        <w:t xml:space="preserve">n </w:t>
      </w:r>
      <w:r w:rsidR="6B3F426F" w:rsidRPr="6941C0EA">
        <w:rPr>
          <w:rFonts w:ascii="Times New Roman" w:eastAsia="Times New Roman" w:hAnsi="Times New Roman" w:cs="Times New Roman"/>
        </w:rPr>
        <w:t xml:space="preserve">and </w:t>
      </w:r>
      <w:r w:rsidR="590A3CC0" w:rsidRPr="6941C0EA">
        <w:rPr>
          <w:rFonts w:ascii="Times New Roman" w:eastAsia="Times New Roman" w:hAnsi="Times New Roman" w:cs="Times New Roman"/>
        </w:rPr>
        <w:t xml:space="preserve">assume </w:t>
      </w:r>
      <w:r w:rsidR="6B3F426F" w:rsidRPr="6941C0EA">
        <w:rPr>
          <w:rFonts w:ascii="Times New Roman" w:eastAsia="Times New Roman" w:hAnsi="Times New Roman" w:cs="Times New Roman"/>
        </w:rPr>
        <w:t>the risk of technical delays or other issues that may prevent successful entry.</w:t>
      </w:r>
      <w:r w:rsidR="1C3403A8" w:rsidRPr="6941C0EA">
        <w:rPr>
          <w:rFonts w:ascii="Times New Roman" w:eastAsia="Times New Roman" w:hAnsi="Times New Roman" w:cs="Times New Roman"/>
        </w:rPr>
        <w:t xml:space="preserve"> </w:t>
      </w:r>
    </w:p>
    <w:p w14:paraId="1A0F6707" w14:textId="2279E7C8" w:rsidR="00F5411A" w:rsidRDefault="003069BE" w:rsidP="0055717A">
      <w:pPr>
        <w:pStyle w:val="ListParagraph"/>
        <w:numPr>
          <w:ilvl w:val="0"/>
          <w:numId w:val="4"/>
        </w:numPr>
        <w:spacing w:after="0"/>
        <w:rPr>
          <w:rFonts w:ascii="Times New Roman" w:eastAsia="Times New Roman" w:hAnsi="Times New Roman" w:cs="Times New Roman"/>
        </w:rPr>
      </w:pPr>
      <w:r w:rsidRPr="2D8CD2C0">
        <w:rPr>
          <w:rFonts w:ascii="Times New Roman" w:eastAsia="Times New Roman" w:hAnsi="Times New Roman" w:cs="Times New Roman"/>
          <w:b/>
          <w:bCs/>
        </w:rPr>
        <w:t>Evaluation Criteria</w:t>
      </w:r>
      <w:r w:rsidRPr="2D8CD2C0">
        <w:rPr>
          <w:rFonts w:ascii="Times New Roman" w:eastAsia="Times New Roman" w:hAnsi="Times New Roman" w:cs="Times New Roman"/>
        </w:rPr>
        <w:t xml:space="preserve">. </w:t>
      </w:r>
      <w:r w:rsidR="009E7295" w:rsidRPr="009E7295">
        <w:rPr>
          <w:rFonts w:ascii="Times New Roman" w:hAnsi="Times New Roman"/>
        </w:rPr>
        <w:t>This is a skill-based contest</w:t>
      </w:r>
      <w:r w:rsidR="00D94CCD">
        <w:rPr>
          <w:rFonts w:ascii="Times New Roman" w:hAnsi="Times New Roman"/>
        </w:rPr>
        <w:t xml:space="preserve">, </w:t>
      </w:r>
      <w:r w:rsidR="0055717A">
        <w:rPr>
          <w:rFonts w:ascii="Times New Roman" w:hAnsi="Times New Roman"/>
        </w:rPr>
        <w:t xml:space="preserve">with winners selected based on the stated judging criteria rather than by chance. </w:t>
      </w:r>
      <w:r w:rsidRPr="2D8CD2C0">
        <w:rPr>
          <w:rFonts w:ascii="Times New Roman" w:eastAsia="Times New Roman" w:hAnsi="Times New Roman" w:cs="Times New Roman"/>
        </w:rPr>
        <w:t xml:space="preserve">Essays will be judged based on critical engagement with the essay themes, creativity, organization and structure, and adherence to the rules of the contest. </w:t>
      </w:r>
    </w:p>
    <w:p w14:paraId="337AA6C1" w14:textId="0D7865D3" w:rsidR="00500827" w:rsidRDefault="130648FF" w:rsidP="2D8CD2C0">
      <w:pPr>
        <w:pStyle w:val="ListParagraph"/>
        <w:numPr>
          <w:ilvl w:val="0"/>
          <w:numId w:val="4"/>
        </w:numPr>
        <w:spacing w:after="0"/>
        <w:rPr>
          <w:rFonts w:ascii="Times New Roman" w:eastAsia="Times New Roman" w:hAnsi="Times New Roman" w:cs="Times New Roman"/>
        </w:rPr>
      </w:pPr>
      <w:r w:rsidRPr="2D8CD2C0">
        <w:rPr>
          <w:rFonts w:ascii="Times New Roman" w:eastAsia="Times New Roman" w:hAnsi="Times New Roman" w:cs="Times New Roman"/>
          <w:b/>
          <w:bCs/>
        </w:rPr>
        <w:t>Agreement with Rules</w:t>
      </w:r>
      <w:r w:rsidRPr="2D8CD2C0">
        <w:rPr>
          <w:rFonts w:ascii="Times New Roman" w:eastAsia="Times New Roman" w:hAnsi="Times New Roman" w:cs="Times New Roman"/>
        </w:rPr>
        <w:t xml:space="preserve">. Participation in the contest constitutes </w:t>
      </w:r>
      <w:r w:rsidR="00652A21">
        <w:rPr>
          <w:rFonts w:ascii="Times New Roman" w:eastAsia="Times New Roman" w:hAnsi="Times New Roman" w:cs="Times New Roman"/>
        </w:rPr>
        <w:t xml:space="preserve">your </w:t>
      </w:r>
      <w:r w:rsidRPr="2D8CD2C0">
        <w:rPr>
          <w:rFonts w:ascii="Times New Roman" w:eastAsia="Times New Roman" w:hAnsi="Times New Roman" w:cs="Times New Roman"/>
        </w:rPr>
        <w:t xml:space="preserve">full and unconditional agreement to and acceptance of these Official Rules and the decisions of the Sponsor, which are final and binding. Winning a prize is contingent upon fulfilling all requirements set forth herein. </w:t>
      </w:r>
    </w:p>
    <w:p w14:paraId="7562E439" w14:textId="5EA2441F" w:rsidR="00F5411A" w:rsidRDefault="003069BE" w:rsidP="00CC1D16">
      <w:pPr>
        <w:pStyle w:val="ListParagraph"/>
        <w:numPr>
          <w:ilvl w:val="0"/>
          <w:numId w:val="4"/>
        </w:numPr>
        <w:rPr>
          <w:rFonts w:ascii="Times New Roman" w:eastAsia="Times New Roman" w:hAnsi="Times New Roman" w:cs="Times New Roman"/>
        </w:rPr>
      </w:pPr>
      <w:r w:rsidRPr="2D8CD2C0">
        <w:rPr>
          <w:rFonts w:ascii="Times New Roman" w:eastAsia="Times New Roman" w:hAnsi="Times New Roman" w:cs="Times New Roman"/>
          <w:b/>
          <w:bCs/>
        </w:rPr>
        <w:t>No Purchase Necessary</w:t>
      </w:r>
      <w:r w:rsidRPr="2D8CD2C0">
        <w:rPr>
          <w:rFonts w:ascii="Times New Roman" w:eastAsia="Times New Roman" w:hAnsi="Times New Roman" w:cs="Times New Roman"/>
        </w:rPr>
        <w:t xml:space="preserve">. </w:t>
      </w:r>
      <w:r w:rsidR="005B01B9">
        <w:rPr>
          <w:rFonts w:ascii="Times New Roman" w:eastAsia="Times New Roman" w:hAnsi="Times New Roman" w:cs="Times New Roman"/>
        </w:rPr>
        <w:t xml:space="preserve">NO </w:t>
      </w:r>
      <w:r w:rsidRPr="2D8CD2C0">
        <w:rPr>
          <w:rFonts w:ascii="Times New Roman" w:eastAsia="Times New Roman" w:hAnsi="Times New Roman" w:cs="Times New Roman"/>
        </w:rPr>
        <w:t>PURCHASE</w:t>
      </w:r>
      <w:r w:rsidR="004F7CFF" w:rsidRPr="004F7CFF">
        <w:rPr>
          <w:rFonts w:ascii="Times New Roman" w:hAnsi="Times New Roman"/>
        </w:rPr>
        <w:t>, PAYMENT, DONATION,</w:t>
      </w:r>
      <w:r w:rsidRPr="2D8CD2C0">
        <w:rPr>
          <w:rFonts w:ascii="Times New Roman" w:eastAsia="Times New Roman" w:hAnsi="Times New Roman" w:cs="Times New Roman"/>
        </w:rPr>
        <w:t xml:space="preserve"> OR </w:t>
      </w:r>
      <w:r w:rsidR="004F7CFF" w:rsidRPr="004F7CFF">
        <w:rPr>
          <w:rFonts w:ascii="Times New Roman" w:hAnsi="Times New Roman"/>
        </w:rPr>
        <w:t>OTHER CONSIDERATION</w:t>
      </w:r>
      <w:r w:rsidRPr="2D8CD2C0">
        <w:rPr>
          <w:rFonts w:ascii="Times New Roman" w:eastAsia="Times New Roman" w:hAnsi="Times New Roman" w:cs="Times New Roman"/>
        </w:rPr>
        <w:t xml:space="preserve"> IS </w:t>
      </w:r>
      <w:r w:rsidR="004F7CFF" w:rsidRPr="004F7CFF">
        <w:rPr>
          <w:rFonts w:ascii="Times New Roman" w:hAnsi="Times New Roman"/>
        </w:rPr>
        <w:t>NECESSARY</w:t>
      </w:r>
      <w:r w:rsidRPr="2D8CD2C0">
        <w:rPr>
          <w:rFonts w:ascii="Times New Roman" w:eastAsia="Times New Roman" w:hAnsi="Times New Roman" w:cs="Times New Roman"/>
        </w:rPr>
        <w:t xml:space="preserve"> TO ENTER </w:t>
      </w:r>
      <w:r w:rsidR="004F7CFF" w:rsidRPr="004F7CFF">
        <w:rPr>
          <w:rFonts w:ascii="Times New Roman" w:hAnsi="Times New Roman"/>
        </w:rPr>
        <w:t xml:space="preserve">OR WIN. </w:t>
      </w:r>
    </w:p>
    <w:p w14:paraId="4E865883" w14:textId="6A76A78C" w:rsidR="00F5411A" w:rsidRDefault="003069BE" w:rsidP="00821CB8">
      <w:pPr>
        <w:pStyle w:val="ListParagraph"/>
        <w:numPr>
          <w:ilvl w:val="0"/>
          <w:numId w:val="4"/>
        </w:numPr>
        <w:spacing w:after="0"/>
        <w:rPr>
          <w:rFonts w:ascii="Times New Roman" w:eastAsia="Times New Roman" w:hAnsi="Times New Roman" w:cs="Times New Roman"/>
        </w:rPr>
      </w:pPr>
      <w:r w:rsidRPr="6941C0EA">
        <w:rPr>
          <w:rFonts w:ascii="Times New Roman" w:eastAsia="Times New Roman" w:hAnsi="Times New Roman" w:cs="Times New Roman"/>
          <w:b/>
          <w:bCs/>
        </w:rPr>
        <w:t>Prizes</w:t>
      </w:r>
      <w:r w:rsidRPr="6941C0EA">
        <w:rPr>
          <w:rFonts w:ascii="Times New Roman" w:eastAsia="Times New Roman" w:hAnsi="Times New Roman" w:cs="Times New Roman"/>
        </w:rPr>
        <w:t xml:space="preserve">. Prizes will be awarded to winners and runners-up (the “Winner(s)”) in both graduate </w:t>
      </w:r>
      <w:r w:rsidRPr="00D65F0F">
        <w:rPr>
          <w:rFonts w:ascii="Times New Roman" w:eastAsia="Times New Roman" w:hAnsi="Times New Roman" w:cs="Times New Roman"/>
        </w:rPr>
        <w:t>and undergraduate categories as follows: Graduate Winner – $500; Undergraduate Winner – $500; Graduate Runner-Up – $250; Undergraduate Runner-Up – $250.</w:t>
      </w:r>
      <w:r w:rsidRPr="6941C0EA">
        <w:rPr>
          <w:rFonts w:ascii="Times New Roman" w:eastAsia="Times New Roman" w:hAnsi="Times New Roman" w:cs="Times New Roman"/>
        </w:rPr>
        <w:t xml:space="preserve"> If donations are received from the Emory Bookstore or other sponsors, non-monetary prizes may be awarded to honorable mention recipients at the discretion of the Sponsor. Such prizes are not guaranteed and are subject to availability. </w:t>
      </w:r>
      <w:r w:rsidR="006B24D2">
        <w:rPr>
          <w:rFonts w:ascii="Times New Roman" w:hAnsi="Times New Roman"/>
        </w:rPr>
        <w:t>All p</w:t>
      </w:r>
      <w:r w:rsidR="00D7121A" w:rsidRPr="00D7121A">
        <w:rPr>
          <w:rFonts w:ascii="Times New Roman" w:hAnsi="Times New Roman"/>
        </w:rPr>
        <w:t xml:space="preserve">rizes are subject to verification of eligibility and compliance with these Official Rules, and Emory may require completion of any necessary tax or administrative documentation before awarding a prize. </w:t>
      </w:r>
      <w:proofErr w:type="gramStart"/>
      <w:r w:rsidRPr="6941C0EA">
        <w:rPr>
          <w:rFonts w:ascii="Times New Roman" w:eastAsia="Times New Roman" w:hAnsi="Times New Roman" w:cs="Times New Roman"/>
        </w:rPr>
        <w:t>Any and all</w:t>
      </w:r>
      <w:proofErr w:type="gramEnd"/>
      <w:r w:rsidRPr="6941C0EA">
        <w:rPr>
          <w:rFonts w:ascii="Times New Roman" w:eastAsia="Times New Roman" w:hAnsi="Times New Roman" w:cs="Times New Roman"/>
        </w:rPr>
        <w:t xml:space="preserve"> prize-related expenses, including without limitation </w:t>
      </w:r>
      <w:proofErr w:type="gramStart"/>
      <w:r w:rsidRPr="6941C0EA">
        <w:rPr>
          <w:rFonts w:ascii="Times New Roman" w:eastAsia="Times New Roman" w:hAnsi="Times New Roman" w:cs="Times New Roman"/>
        </w:rPr>
        <w:t>any and all</w:t>
      </w:r>
      <w:proofErr w:type="gramEnd"/>
      <w:r w:rsidRPr="6941C0EA">
        <w:rPr>
          <w:rFonts w:ascii="Times New Roman" w:eastAsia="Times New Roman" w:hAnsi="Times New Roman" w:cs="Times New Roman"/>
        </w:rPr>
        <w:t xml:space="preserve"> federal, state, and/or local taxes, shall be the sole responsibility of the Winner(s). No substitution, transfer, or assignment of any prize is permitted, nor will any requests for a cash equivalent be honored in the case of non-monetary prizes. Acceptance of a prize constitutes permission for Emory to</w:t>
      </w:r>
      <w:r w:rsidR="00EF642F">
        <w:rPr>
          <w:rFonts w:ascii="Times New Roman" w:eastAsia="Times New Roman" w:hAnsi="Times New Roman" w:cs="Times New Roman"/>
        </w:rPr>
        <w:t xml:space="preserve"> identify the Winner and</w:t>
      </w:r>
      <w:r w:rsidRPr="6941C0EA">
        <w:rPr>
          <w:rFonts w:ascii="Times New Roman" w:eastAsia="Times New Roman" w:hAnsi="Times New Roman" w:cs="Times New Roman"/>
        </w:rPr>
        <w:t xml:space="preserve"> use the </w:t>
      </w:r>
      <w:r w:rsidR="00EF642F">
        <w:rPr>
          <w:rFonts w:ascii="Times New Roman" w:eastAsia="Times New Roman" w:hAnsi="Times New Roman" w:cs="Times New Roman"/>
        </w:rPr>
        <w:t xml:space="preserve">Winner’s </w:t>
      </w:r>
      <w:r w:rsidRPr="6941C0EA">
        <w:rPr>
          <w:rFonts w:ascii="Times New Roman" w:eastAsia="Times New Roman" w:hAnsi="Times New Roman" w:cs="Times New Roman"/>
        </w:rPr>
        <w:t xml:space="preserve">name, </w:t>
      </w:r>
      <w:r w:rsidR="00BE297E">
        <w:rPr>
          <w:rFonts w:ascii="Times New Roman" w:eastAsia="Times New Roman" w:hAnsi="Times New Roman" w:cs="Times New Roman"/>
        </w:rPr>
        <w:t xml:space="preserve">photograph or </w:t>
      </w:r>
      <w:r w:rsidR="00284DAB">
        <w:rPr>
          <w:rFonts w:ascii="Times New Roman" w:eastAsia="Times New Roman" w:hAnsi="Times New Roman" w:cs="Times New Roman"/>
        </w:rPr>
        <w:t>image</w:t>
      </w:r>
      <w:r w:rsidR="00107DEF">
        <w:rPr>
          <w:rFonts w:ascii="Times New Roman" w:eastAsia="Times New Roman" w:hAnsi="Times New Roman" w:cs="Times New Roman"/>
        </w:rPr>
        <w:t xml:space="preserve">, </w:t>
      </w:r>
      <w:r w:rsidRPr="6941C0EA">
        <w:rPr>
          <w:rFonts w:ascii="Times New Roman" w:eastAsia="Times New Roman" w:hAnsi="Times New Roman" w:cs="Times New Roman"/>
        </w:rPr>
        <w:t xml:space="preserve">likeness, </w:t>
      </w:r>
      <w:r w:rsidR="00A1677F">
        <w:rPr>
          <w:rFonts w:ascii="Times New Roman" w:eastAsia="Times New Roman" w:hAnsi="Times New Roman" w:cs="Times New Roman"/>
        </w:rPr>
        <w:t>submission</w:t>
      </w:r>
      <w:r w:rsidR="00EF642F">
        <w:rPr>
          <w:rFonts w:ascii="Times New Roman" w:eastAsia="Times New Roman" w:hAnsi="Times New Roman" w:cs="Times New Roman"/>
        </w:rPr>
        <w:t>, statements about the contest</w:t>
      </w:r>
      <w:r w:rsidR="00AE766F">
        <w:rPr>
          <w:rFonts w:ascii="Times New Roman" w:eastAsia="Times New Roman" w:hAnsi="Times New Roman" w:cs="Times New Roman"/>
        </w:rPr>
        <w:t>, and biographical information</w:t>
      </w:r>
      <w:r w:rsidR="00EF642F">
        <w:rPr>
          <w:rFonts w:ascii="Times New Roman" w:eastAsia="Times New Roman" w:hAnsi="Times New Roman" w:cs="Times New Roman"/>
        </w:rPr>
        <w:t xml:space="preserve"> for </w:t>
      </w:r>
      <w:r w:rsidR="00B3659A" w:rsidRPr="00B3659A">
        <w:rPr>
          <w:rFonts w:ascii="Times New Roman" w:eastAsia="Times New Roman" w:hAnsi="Times New Roman" w:cs="Times New Roman"/>
        </w:rPr>
        <w:t>contest-related publicity and institutional communications, unless prohibited by law.</w:t>
      </w:r>
    </w:p>
    <w:p w14:paraId="21F0AA7A" w14:textId="3BC644A9" w:rsidR="001215FE" w:rsidRDefault="003069BE" w:rsidP="00A240E3">
      <w:pPr>
        <w:pStyle w:val="ListParagraph"/>
        <w:numPr>
          <w:ilvl w:val="0"/>
          <w:numId w:val="2"/>
        </w:numPr>
        <w:spacing w:after="0" w:line="257" w:lineRule="auto"/>
        <w:rPr>
          <w:rFonts w:ascii="Times New Roman" w:eastAsia="Times New Roman" w:hAnsi="Times New Roman" w:cs="Times New Roman"/>
        </w:rPr>
      </w:pPr>
      <w:r w:rsidRPr="2D8CD2C0">
        <w:rPr>
          <w:rFonts w:ascii="Times New Roman" w:eastAsia="Times New Roman" w:hAnsi="Times New Roman" w:cs="Times New Roman"/>
          <w:b/>
          <w:bCs/>
        </w:rPr>
        <w:lastRenderedPageBreak/>
        <w:t>Rights Granted by You</w:t>
      </w:r>
      <w:r w:rsidRPr="2D8CD2C0">
        <w:rPr>
          <w:rFonts w:ascii="Times New Roman" w:eastAsia="Times New Roman" w:hAnsi="Times New Roman" w:cs="Times New Roman"/>
        </w:rPr>
        <w:t>. By entering the contest, You understand and agree that Emory, anyone acting on behalf of Emory, and Emory</w:t>
      </w:r>
      <w:r>
        <w:rPr>
          <w:rFonts w:ascii="Times New Roman" w:eastAsia="Times New Roman" w:hAnsi="Times New Roman" w:cs="Times New Roman"/>
        </w:rPr>
        <w:t>’</w:t>
      </w:r>
      <w:r w:rsidRPr="2D8CD2C0">
        <w:rPr>
          <w:rFonts w:ascii="Times New Roman" w:eastAsia="Times New Roman" w:hAnsi="Times New Roman" w:cs="Times New Roman"/>
        </w:rPr>
        <w:t xml:space="preserve">s licensees, successors, and assigns, shall have the right, where permitted by law, to </w:t>
      </w:r>
      <w:r w:rsidR="00582BE4" w:rsidRPr="00582BE4">
        <w:rPr>
          <w:rFonts w:ascii="Times New Roman" w:eastAsia="Times New Roman" w:hAnsi="Times New Roman" w:cs="Times New Roman"/>
        </w:rPr>
        <w:t>use, reproduce, publish, print, display, perform, broadcast, record, transmit, distribute, edit, adapt, excerpt, quote from, and otherwise use</w:t>
      </w:r>
      <w:r w:rsidR="00D35656">
        <w:rPr>
          <w:rFonts w:ascii="Times New Roman" w:eastAsia="Times New Roman" w:hAnsi="Times New Roman" w:cs="Times New Roman"/>
        </w:rPr>
        <w:t xml:space="preserve"> </w:t>
      </w:r>
      <w:r w:rsidR="00582BE4">
        <w:rPr>
          <w:rFonts w:ascii="Times New Roman" w:eastAsia="Times New Roman" w:hAnsi="Times New Roman" w:cs="Times New Roman"/>
        </w:rPr>
        <w:t>your submission, in whole or in part,</w:t>
      </w:r>
      <w:r w:rsidRPr="2D8CD2C0">
        <w:rPr>
          <w:rFonts w:ascii="Times New Roman" w:eastAsia="Times New Roman" w:hAnsi="Times New Roman" w:cs="Times New Roman"/>
        </w:rPr>
        <w:t xml:space="preserve"> in any media now known or hereafter developed, in perpetuity and throughout the World, for news, publicity, information</w:t>
      </w:r>
      <w:r w:rsidR="00B3659A">
        <w:rPr>
          <w:rFonts w:ascii="Times New Roman" w:eastAsia="Times New Roman" w:hAnsi="Times New Roman" w:cs="Times New Roman"/>
        </w:rPr>
        <w:t>al</w:t>
      </w:r>
      <w:r w:rsidRPr="2D8CD2C0">
        <w:rPr>
          <w:rFonts w:ascii="Times New Roman" w:eastAsia="Times New Roman" w:hAnsi="Times New Roman" w:cs="Times New Roman"/>
        </w:rPr>
        <w:t xml:space="preserve">, trade, advertising, public relations, and promotional purposes, without any further compensation, notice, review, or consent. </w:t>
      </w:r>
      <w:r w:rsidR="00BD71B5">
        <w:rPr>
          <w:rFonts w:ascii="Times New Roman" w:eastAsia="Times New Roman" w:hAnsi="Times New Roman" w:cs="Times New Roman"/>
        </w:rPr>
        <w:t xml:space="preserve">In connection with Emory’s use of the submission as described above, </w:t>
      </w:r>
      <w:r w:rsidR="00EF642F" w:rsidRPr="00EF642F">
        <w:rPr>
          <w:rFonts w:ascii="Times New Roman" w:eastAsia="Times New Roman" w:hAnsi="Times New Roman" w:cs="Times New Roman"/>
        </w:rPr>
        <w:t xml:space="preserve">You further grant Emory the right to use your name, photograph or image, likeness, voice, statements about the contest, and biographical information, unless prohibited by law. </w:t>
      </w:r>
    </w:p>
    <w:p w14:paraId="52C42B93" w14:textId="0B271ADD" w:rsidR="00F5411A" w:rsidRDefault="00276B93" w:rsidP="00A240E3">
      <w:pPr>
        <w:pStyle w:val="ListParagraph"/>
        <w:numPr>
          <w:ilvl w:val="0"/>
          <w:numId w:val="2"/>
        </w:numPr>
        <w:spacing w:after="0" w:line="257" w:lineRule="auto"/>
        <w:rPr>
          <w:rFonts w:ascii="Times New Roman" w:eastAsia="Times New Roman" w:hAnsi="Times New Roman" w:cs="Times New Roman"/>
        </w:rPr>
      </w:pPr>
      <w:r>
        <w:rPr>
          <w:rFonts w:ascii="Times New Roman" w:eastAsia="Times New Roman" w:hAnsi="Times New Roman" w:cs="Times New Roman"/>
          <w:b/>
          <w:bCs/>
        </w:rPr>
        <w:t>Originality; Representations and Warranties</w:t>
      </w:r>
      <w:r w:rsidRPr="005A4C1F">
        <w:rPr>
          <w:rFonts w:ascii="Times New Roman" w:eastAsia="Times New Roman" w:hAnsi="Times New Roman" w:cs="Times New Roman"/>
        </w:rPr>
        <w:t xml:space="preserve">. </w:t>
      </w:r>
      <w:r w:rsidRPr="2D8CD2C0">
        <w:rPr>
          <w:rFonts w:ascii="Times New Roman" w:eastAsia="Times New Roman" w:hAnsi="Times New Roman" w:cs="Times New Roman"/>
        </w:rPr>
        <w:t xml:space="preserve">By entering the contest, You represent and warrant that your </w:t>
      </w:r>
      <w:r w:rsidR="001E047C">
        <w:rPr>
          <w:rFonts w:ascii="Times New Roman" w:eastAsia="Times New Roman" w:hAnsi="Times New Roman" w:cs="Times New Roman"/>
        </w:rPr>
        <w:t xml:space="preserve">submission </w:t>
      </w:r>
      <w:r w:rsidRPr="2D8CD2C0">
        <w:rPr>
          <w:rFonts w:ascii="Times New Roman" w:eastAsia="Times New Roman" w:hAnsi="Times New Roman" w:cs="Times New Roman"/>
        </w:rPr>
        <w:t xml:space="preserve">is an original work of authorship, </w:t>
      </w:r>
      <w:r>
        <w:rPr>
          <w:rFonts w:ascii="Times New Roman" w:eastAsia="Times New Roman" w:hAnsi="Times New Roman" w:cs="Times New Roman"/>
        </w:rPr>
        <w:t xml:space="preserve">that you have all rights necessary to submit it and grant the rights described </w:t>
      </w:r>
      <w:r w:rsidR="009356BB">
        <w:rPr>
          <w:rFonts w:ascii="Times New Roman" w:eastAsia="Times New Roman" w:hAnsi="Times New Roman" w:cs="Times New Roman"/>
        </w:rPr>
        <w:t xml:space="preserve">in these Official Rules, </w:t>
      </w:r>
      <w:r w:rsidRPr="2D8CD2C0">
        <w:rPr>
          <w:rFonts w:ascii="Times New Roman" w:eastAsia="Times New Roman" w:hAnsi="Times New Roman" w:cs="Times New Roman"/>
        </w:rPr>
        <w:t xml:space="preserve">and </w:t>
      </w:r>
      <w:r w:rsidR="009356BB">
        <w:rPr>
          <w:rFonts w:ascii="Times New Roman" w:eastAsia="Times New Roman" w:hAnsi="Times New Roman" w:cs="Times New Roman"/>
        </w:rPr>
        <w:t xml:space="preserve">that the submission </w:t>
      </w:r>
      <w:r w:rsidRPr="2D8CD2C0">
        <w:rPr>
          <w:rFonts w:ascii="Times New Roman" w:eastAsia="Times New Roman" w:hAnsi="Times New Roman" w:cs="Times New Roman"/>
        </w:rPr>
        <w:t>does not violate any third party</w:t>
      </w:r>
      <w:r>
        <w:rPr>
          <w:rFonts w:ascii="Times New Roman" w:eastAsia="Times New Roman" w:hAnsi="Times New Roman" w:cs="Times New Roman"/>
        </w:rPr>
        <w:t>’</w:t>
      </w:r>
      <w:r w:rsidRPr="2D8CD2C0">
        <w:rPr>
          <w:rFonts w:ascii="Times New Roman" w:eastAsia="Times New Roman" w:hAnsi="Times New Roman" w:cs="Times New Roman"/>
        </w:rPr>
        <w:t>s proprietary</w:t>
      </w:r>
      <w:r w:rsidR="008D24A0">
        <w:rPr>
          <w:rFonts w:ascii="Times New Roman" w:eastAsia="Times New Roman" w:hAnsi="Times New Roman" w:cs="Times New Roman"/>
        </w:rPr>
        <w:t xml:space="preserve">, </w:t>
      </w:r>
      <w:r w:rsidRPr="2D8CD2C0">
        <w:rPr>
          <w:rFonts w:ascii="Times New Roman" w:eastAsia="Times New Roman" w:hAnsi="Times New Roman" w:cs="Times New Roman"/>
        </w:rPr>
        <w:t>intellectual property</w:t>
      </w:r>
      <w:r w:rsidR="008D24A0">
        <w:rPr>
          <w:rFonts w:ascii="Times New Roman" w:eastAsia="Times New Roman" w:hAnsi="Times New Roman" w:cs="Times New Roman"/>
        </w:rPr>
        <w:t>, privacy, publicity, or other</w:t>
      </w:r>
      <w:r w:rsidRPr="2D8CD2C0">
        <w:rPr>
          <w:rFonts w:ascii="Times New Roman" w:eastAsia="Times New Roman" w:hAnsi="Times New Roman" w:cs="Times New Roman"/>
        </w:rPr>
        <w:t xml:space="preserve"> rights. </w:t>
      </w:r>
      <w:r w:rsidR="00A73A5A" w:rsidRPr="00A73A5A">
        <w:rPr>
          <w:rFonts w:ascii="Times New Roman" w:hAnsi="Times New Roman"/>
        </w:rPr>
        <w:t xml:space="preserve">If AI-assisted writing tools are used, </w:t>
      </w:r>
      <w:r w:rsidR="00DA4C7C">
        <w:rPr>
          <w:rFonts w:ascii="Times New Roman" w:hAnsi="Times New Roman"/>
        </w:rPr>
        <w:t xml:space="preserve">You remain </w:t>
      </w:r>
      <w:r w:rsidR="00A73A5A" w:rsidRPr="00A73A5A">
        <w:rPr>
          <w:rFonts w:ascii="Times New Roman" w:hAnsi="Times New Roman"/>
        </w:rPr>
        <w:t xml:space="preserve">solely responsible for the originality, accuracy, and proper attribution of the submission and compliance with any applicable Emory policies. </w:t>
      </w:r>
      <w:r w:rsidRPr="2D8CD2C0">
        <w:rPr>
          <w:rFonts w:ascii="Times New Roman" w:eastAsia="Times New Roman" w:hAnsi="Times New Roman" w:cs="Times New Roman"/>
        </w:rPr>
        <w:t xml:space="preserve">If your </w:t>
      </w:r>
      <w:r w:rsidR="006C3A8E">
        <w:rPr>
          <w:rFonts w:ascii="Times New Roman" w:eastAsia="Times New Roman" w:hAnsi="Times New Roman" w:cs="Times New Roman"/>
        </w:rPr>
        <w:t xml:space="preserve">submission </w:t>
      </w:r>
      <w:r w:rsidRPr="2D8CD2C0">
        <w:rPr>
          <w:rFonts w:ascii="Times New Roman" w:eastAsia="Times New Roman" w:hAnsi="Times New Roman" w:cs="Times New Roman"/>
        </w:rPr>
        <w:t xml:space="preserve">infringes upon the intellectual property right of another, You will be disqualified at the sole discretion of Emory. If the content of your </w:t>
      </w:r>
      <w:r w:rsidR="006C3A8E">
        <w:rPr>
          <w:rFonts w:ascii="Times New Roman" w:eastAsia="Times New Roman" w:hAnsi="Times New Roman" w:cs="Times New Roman"/>
        </w:rPr>
        <w:t xml:space="preserve">submission </w:t>
      </w:r>
      <w:r w:rsidRPr="2D8CD2C0">
        <w:rPr>
          <w:rFonts w:ascii="Times New Roman" w:eastAsia="Times New Roman" w:hAnsi="Times New Roman" w:cs="Times New Roman"/>
        </w:rPr>
        <w:t xml:space="preserve">is claimed to constitute infringement of any proprietary or intellectual </w:t>
      </w:r>
      <w:r w:rsidR="00A73A5A" w:rsidRPr="00A73A5A">
        <w:rPr>
          <w:rFonts w:ascii="Times New Roman" w:hAnsi="Times New Roman"/>
        </w:rPr>
        <w:t>property</w:t>
      </w:r>
      <w:r w:rsidRPr="2D8CD2C0">
        <w:rPr>
          <w:rFonts w:ascii="Times New Roman" w:eastAsia="Times New Roman" w:hAnsi="Times New Roman" w:cs="Times New Roman"/>
        </w:rPr>
        <w:t xml:space="preserve"> rights of any third party, You shall, at your sole expense, defend or settle against such claims. You shall indemnify, defend, and hold harmless Emory from and against any suit, proceeding, claims, liability, loss, damage, costs or expense, which Emory may incur, suffer, or be required to pay arising out of such infringement or suspected infringement of any third party</w:t>
      </w:r>
      <w:r>
        <w:rPr>
          <w:rFonts w:ascii="Times New Roman" w:eastAsia="Times New Roman" w:hAnsi="Times New Roman" w:cs="Times New Roman"/>
        </w:rPr>
        <w:t>’</w:t>
      </w:r>
      <w:r w:rsidRPr="2D8CD2C0">
        <w:rPr>
          <w:rFonts w:ascii="Times New Roman" w:eastAsia="Times New Roman" w:hAnsi="Times New Roman" w:cs="Times New Roman"/>
        </w:rPr>
        <w:t>s right.</w:t>
      </w:r>
    </w:p>
    <w:p w14:paraId="1E3B7DFE" w14:textId="763E55D1" w:rsidR="00F5411A" w:rsidRDefault="003069BE" w:rsidP="00CB7171">
      <w:pPr>
        <w:pStyle w:val="ListParagraph"/>
        <w:numPr>
          <w:ilvl w:val="0"/>
          <w:numId w:val="2"/>
        </w:numPr>
        <w:spacing w:after="0" w:line="257" w:lineRule="auto"/>
        <w:rPr>
          <w:rFonts w:ascii="Times New Roman" w:eastAsia="Times New Roman" w:hAnsi="Times New Roman" w:cs="Times New Roman"/>
        </w:rPr>
      </w:pPr>
      <w:r w:rsidRPr="2D8CD2C0">
        <w:rPr>
          <w:rFonts w:ascii="Times New Roman" w:eastAsia="Times New Roman" w:hAnsi="Times New Roman" w:cs="Times New Roman"/>
          <w:b/>
          <w:bCs/>
        </w:rPr>
        <w:t>Terms &amp; Conditions</w:t>
      </w:r>
      <w:r w:rsidRPr="2D8CD2C0">
        <w:rPr>
          <w:rFonts w:ascii="Times New Roman" w:eastAsia="Times New Roman" w:hAnsi="Times New Roman" w:cs="Times New Roman"/>
        </w:rPr>
        <w:t>. Emory reserves the right, in its sole discretion, to cancel, terminate, modify or suspend the contest should virus, bug, non-authorized human intervention, fraud, or other cause beyond Emory</w:t>
      </w:r>
      <w:r>
        <w:rPr>
          <w:rFonts w:ascii="Times New Roman" w:eastAsia="Times New Roman" w:hAnsi="Times New Roman" w:cs="Times New Roman"/>
        </w:rPr>
        <w:t>’</w:t>
      </w:r>
      <w:r w:rsidRPr="2D8CD2C0">
        <w:rPr>
          <w:rFonts w:ascii="Times New Roman" w:eastAsia="Times New Roman" w:hAnsi="Times New Roman" w:cs="Times New Roman"/>
        </w:rPr>
        <w:t xml:space="preserve">s control corrupt or affect the administration, security, fairness, or proper conduct of the contest. In such case, Emory may select the Winner(s) from </w:t>
      </w:r>
      <w:r w:rsidR="00FD4E2C" w:rsidRPr="00FD4E2C">
        <w:rPr>
          <w:rFonts w:ascii="Times New Roman" w:hAnsi="Times New Roman"/>
        </w:rPr>
        <w:t xml:space="preserve">among </w:t>
      </w:r>
      <w:r w:rsidRPr="2D8CD2C0">
        <w:rPr>
          <w:rFonts w:ascii="Times New Roman" w:eastAsia="Times New Roman" w:hAnsi="Times New Roman" w:cs="Times New Roman"/>
        </w:rPr>
        <w:t>all eligible entries received prior to and/or after (if appropriate) the action taken by Emory</w:t>
      </w:r>
      <w:r w:rsidR="00FD4E2C" w:rsidRPr="00FD4E2C">
        <w:rPr>
          <w:rFonts w:ascii="Times New Roman" w:hAnsi="Times New Roman"/>
        </w:rPr>
        <w:t>, using the stated judging criteria</w:t>
      </w:r>
      <w:r w:rsidRPr="2D8CD2C0">
        <w:rPr>
          <w:rFonts w:ascii="Times New Roman" w:eastAsia="Times New Roman" w:hAnsi="Times New Roman" w:cs="Times New Roman"/>
        </w:rPr>
        <w:t>.</w:t>
      </w:r>
      <w:r w:rsidRPr="2D8CD2C0">
        <w:rPr>
          <w:rFonts w:ascii="Times New Roman" w:eastAsia="Times New Roman" w:hAnsi="Times New Roman" w:cs="Times New Roman"/>
        </w:rPr>
        <w:t xml:space="preserve"> Emory reserves the right, in its sole discretion, to disqualify any individual who tampers or attempts to tamper with the entry process or the operation of the contest or website or violates these Terms &amp; Conditions. Any attempt by an entrant to deliberately damage any website or undermine the legitimate operation of the contest may be a violation of criminal and civil laws. Should such attempt be made, Emory reserves the right to </w:t>
      </w:r>
      <w:proofErr w:type="gramStart"/>
      <w:r w:rsidRPr="2D8CD2C0">
        <w:rPr>
          <w:rFonts w:ascii="Times New Roman" w:eastAsia="Times New Roman" w:hAnsi="Times New Roman" w:cs="Times New Roman"/>
        </w:rPr>
        <w:t>seek damages to the fullest extent</w:t>
      </w:r>
      <w:proofErr w:type="gramEnd"/>
      <w:r w:rsidRPr="2D8CD2C0">
        <w:rPr>
          <w:rFonts w:ascii="Times New Roman" w:eastAsia="Times New Roman" w:hAnsi="Times New Roman" w:cs="Times New Roman"/>
        </w:rPr>
        <w:t xml:space="preserve"> permitted by law. Emory</w:t>
      </w:r>
      <w:r>
        <w:rPr>
          <w:rFonts w:ascii="Times New Roman" w:eastAsia="Times New Roman" w:hAnsi="Times New Roman" w:cs="Times New Roman"/>
        </w:rPr>
        <w:t>’</w:t>
      </w:r>
      <w:r w:rsidRPr="2D8CD2C0">
        <w:rPr>
          <w:rFonts w:ascii="Times New Roman" w:eastAsia="Times New Roman" w:hAnsi="Times New Roman" w:cs="Times New Roman"/>
        </w:rPr>
        <w:t xml:space="preserve">s failure to enforce any terms of these Official Rules shall not constitute a waiver of that provision. </w:t>
      </w:r>
      <w:r w:rsidR="00FD4E2C" w:rsidRPr="00FD4E2C">
        <w:rPr>
          <w:rFonts w:ascii="Times New Roman" w:hAnsi="Times New Roman"/>
        </w:rPr>
        <w:t xml:space="preserve">Information submitted in connection with the contest will be used to administer the contest, communicate with entrants, award prizes, and conduct related contest publicity and institutional communications, subject to applicable Emory policies and law. </w:t>
      </w:r>
      <w:r w:rsidRPr="2D8CD2C0">
        <w:rPr>
          <w:rFonts w:ascii="Times New Roman" w:eastAsia="Times New Roman" w:hAnsi="Times New Roman" w:cs="Times New Roman"/>
        </w:rPr>
        <w:t>All taxes on prizes, if any, are the sole responsibility of each Winner.</w:t>
      </w:r>
    </w:p>
    <w:p w14:paraId="43609494" w14:textId="03FE3FB8" w:rsidR="00500827" w:rsidRDefault="130648FF" w:rsidP="2D8CD2C0">
      <w:pPr>
        <w:pStyle w:val="ListParagraph"/>
        <w:numPr>
          <w:ilvl w:val="0"/>
          <w:numId w:val="2"/>
        </w:numPr>
        <w:spacing w:after="0" w:line="257" w:lineRule="auto"/>
        <w:rPr>
          <w:rFonts w:ascii="Times New Roman" w:eastAsia="Times New Roman" w:hAnsi="Times New Roman" w:cs="Times New Roman"/>
        </w:rPr>
      </w:pPr>
      <w:r w:rsidRPr="2D8CD2C0">
        <w:rPr>
          <w:rFonts w:ascii="Times New Roman" w:eastAsia="Times New Roman" w:hAnsi="Times New Roman" w:cs="Times New Roman"/>
          <w:b/>
          <w:bCs/>
        </w:rPr>
        <w:lastRenderedPageBreak/>
        <w:t>Limitation of Liability</w:t>
      </w:r>
      <w:r w:rsidRPr="2D8CD2C0">
        <w:rPr>
          <w:rFonts w:ascii="Times New Roman" w:eastAsia="Times New Roman" w:hAnsi="Times New Roman" w:cs="Times New Roman"/>
        </w:rPr>
        <w:t xml:space="preserve">. By entering, You agree to release and hold harmless Emory and its subsidiaries, affiliates, partners, representatives, agents, successors, assigns, employees, officers, and directors from any liability, illness, injury, death, loss, litigation, claim, or damage that may occur, directly or indirectly, whether caused by negligence or not, from: (i) </w:t>
      </w:r>
      <w:r w:rsidR="00775F2E">
        <w:rPr>
          <w:rFonts w:ascii="Times New Roman" w:eastAsia="Times New Roman" w:hAnsi="Times New Roman" w:cs="Times New Roman"/>
        </w:rPr>
        <w:t xml:space="preserve">your </w:t>
      </w:r>
      <w:r w:rsidRPr="2D8CD2C0">
        <w:rPr>
          <w:rFonts w:ascii="Times New Roman" w:eastAsia="Times New Roman" w:hAnsi="Times New Roman" w:cs="Times New Roman"/>
        </w:rPr>
        <w:t xml:space="preserve">participation in the contest and/or </w:t>
      </w:r>
      <w:r w:rsidR="00775F2E">
        <w:rPr>
          <w:rFonts w:ascii="Times New Roman" w:eastAsia="Times New Roman" w:hAnsi="Times New Roman" w:cs="Times New Roman"/>
        </w:rPr>
        <w:t xml:space="preserve">your </w:t>
      </w:r>
      <w:r w:rsidRPr="2D8CD2C0">
        <w:rPr>
          <w:rFonts w:ascii="Times New Roman" w:eastAsia="Times New Roman" w:hAnsi="Times New Roman" w:cs="Times New Roman"/>
        </w:rPr>
        <w:t xml:space="preserve">acceptance, possession, use, or misuse of any prize or any portion thereof; (ii) technical failures of any kind, including but not limited to the malfunction of any computer, cable, network, hardware, or software, or other mechanical equipment; (iii) the unavailability or inaccessibility of any transmissions, telephone, or Internet service; (iv) unauthorized human intervention in any part of the entry process or the contest; (v) electronic or human error in the administration of the contest or the processing of entries. </w:t>
      </w:r>
    </w:p>
    <w:p w14:paraId="0CEC8F15" w14:textId="4BDF3130" w:rsidR="00500827" w:rsidRDefault="130648FF" w:rsidP="2D8CD2C0">
      <w:pPr>
        <w:pStyle w:val="ListParagraph"/>
        <w:numPr>
          <w:ilvl w:val="0"/>
          <w:numId w:val="2"/>
        </w:numPr>
        <w:spacing w:after="0" w:line="257" w:lineRule="auto"/>
        <w:rPr>
          <w:rFonts w:ascii="Times New Roman" w:eastAsia="Times New Roman" w:hAnsi="Times New Roman" w:cs="Times New Roman"/>
        </w:rPr>
      </w:pPr>
      <w:r w:rsidRPr="2D8CD2C0">
        <w:rPr>
          <w:rFonts w:ascii="Times New Roman" w:eastAsia="Times New Roman" w:hAnsi="Times New Roman" w:cs="Times New Roman"/>
          <w:b/>
          <w:bCs/>
        </w:rPr>
        <w:t>Disputes</w:t>
      </w:r>
      <w:r w:rsidRPr="2D8CD2C0">
        <w:rPr>
          <w:rFonts w:ascii="Times New Roman" w:eastAsia="Times New Roman" w:hAnsi="Times New Roman" w:cs="Times New Roman"/>
        </w:rPr>
        <w:t>. This contest is governed by the laws of the United States of America and the state of Georgia, without respect to conflict of law doctrines. As a condition of participating in this contest, You agree that any and all disputes that cannot be resolved between the parties, and causes of action arising out of or connected with this contest, shall be resolved individually, without resort to any form of class action, exclusively before a court located in the state of Georgia having jurisdiction. Further, in any such dispute, under no circumstances shall You be permitted to obtain awards for, and hereby waive all rights to, punitive, incidental, or consequential damages, including reasonable attorney</w:t>
      </w:r>
      <w:r w:rsidR="00B13EB0">
        <w:rPr>
          <w:rFonts w:ascii="Times New Roman" w:eastAsia="Times New Roman" w:hAnsi="Times New Roman" w:cs="Times New Roman"/>
        </w:rPr>
        <w:t>’</w:t>
      </w:r>
      <w:r w:rsidRPr="2D8CD2C0">
        <w:rPr>
          <w:rFonts w:ascii="Times New Roman" w:eastAsia="Times New Roman" w:hAnsi="Times New Roman" w:cs="Times New Roman"/>
        </w:rPr>
        <w:t xml:space="preserve">s fees, other than </w:t>
      </w:r>
      <w:r w:rsidR="007E0D32">
        <w:rPr>
          <w:rFonts w:ascii="Times New Roman" w:eastAsia="Times New Roman" w:hAnsi="Times New Roman" w:cs="Times New Roman"/>
        </w:rPr>
        <w:t>y</w:t>
      </w:r>
      <w:r w:rsidR="007E0D32" w:rsidRPr="2D8CD2C0">
        <w:rPr>
          <w:rFonts w:ascii="Times New Roman" w:eastAsia="Times New Roman" w:hAnsi="Times New Roman" w:cs="Times New Roman"/>
        </w:rPr>
        <w:t xml:space="preserve">our </w:t>
      </w:r>
      <w:r w:rsidRPr="2D8CD2C0">
        <w:rPr>
          <w:rFonts w:ascii="Times New Roman" w:eastAsia="Times New Roman" w:hAnsi="Times New Roman" w:cs="Times New Roman"/>
        </w:rPr>
        <w:t>actual out-of-pocket expenses (i.e.</w:t>
      </w:r>
      <w:r w:rsidR="001F2D09">
        <w:rPr>
          <w:rFonts w:ascii="Times New Roman" w:eastAsia="Times New Roman" w:hAnsi="Times New Roman" w:cs="Times New Roman"/>
        </w:rPr>
        <w:t>,</w:t>
      </w:r>
      <w:r w:rsidRPr="2D8CD2C0">
        <w:rPr>
          <w:rFonts w:ascii="Times New Roman" w:eastAsia="Times New Roman" w:hAnsi="Times New Roman" w:cs="Times New Roman"/>
        </w:rPr>
        <w:t xml:space="preserve"> costs associated with entering this contest). You further waive all rights to have damages multiplied or increased. </w:t>
      </w:r>
    </w:p>
    <w:p w14:paraId="523243D0" w14:textId="35111EEE" w:rsidR="00F5411A" w:rsidRPr="00293B08" w:rsidRDefault="003069BE" w:rsidP="00865CFD">
      <w:pPr>
        <w:pStyle w:val="ListParagraph"/>
        <w:numPr>
          <w:ilvl w:val="0"/>
          <w:numId w:val="2"/>
        </w:numPr>
        <w:rPr>
          <w:rFonts w:ascii="Times New Roman" w:eastAsia="Times New Roman" w:hAnsi="Times New Roman" w:cs="Times New Roman"/>
        </w:rPr>
      </w:pPr>
      <w:r w:rsidRPr="6941C0EA">
        <w:rPr>
          <w:rFonts w:ascii="Times New Roman" w:eastAsia="Times New Roman" w:hAnsi="Times New Roman" w:cs="Times New Roman"/>
          <w:b/>
          <w:bCs/>
        </w:rPr>
        <w:t>Request for Official Rules and Winner Notification</w:t>
      </w:r>
      <w:r w:rsidRPr="6941C0EA">
        <w:rPr>
          <w:rFonts w:ascii="Times New Roman" w:eastAsia="Times New Roman" w:hAnsi="Times New Roman" w:cs="Times New Roman"/>
        </w:rPr>
        <w:t xml:space="preserve">. To obtain a copy of these Official Rules or for notification of the Winner(s), send a self-addressed, stamped envelope </w:t>
      </w:r>
      <w:proofErr w:type="gramStart"/>
      <w:r w:rsidRPr="6941C0EA">
        <w:rPr>
          <w:rFonts w:ascii="Times New Roman" w:eastAsia="Times New Roman" w:hAnsi="Times New Roman" w:cs="Times New Roman"/>
        </w:rPr>
        <w:t>to:</w:t>
      </w:r>
      <w:proofErr w:type="gramEnd"/>
      <w:r w:rsidRPr="6941C0EA">
        <w:rPr>
          <w:rFonts w:ascii="Times New Roman" w:eastAsia="Times New Roman" w:hAnsi="Times New Roman" w:cs="Times New Roman"/>
        </w:rPr>
        <w:t xml:space="preserve"> 1599 Clifton Road NE, 5</w:t>
      </w:r>
      <w:r w:rsidRPr="6941C0EA">
        <w:rPr>
          <w:rFonts w:ascii="Times New Roman" w:eastAsia="Times New Roman" w:hAnsi="Times New Roman" w:cs="Times New Roman"/>
          <w:vertAlign w:val="superscript"/>
        </w:rPr>
        <w:t>th</w:t>
      </w:r>
      <w:r w:rsidRPr="6941C0EA">
        <w:rPr>
          <w:rFonts w:ascii="Times New Roman" w:eastAsia="Times New Roman" w:hAnsi="Times New Roman" w:cs="Times New Roman"/>
        </w:rPr>
        <w:t xml:space="preserve"> Floor, Atlanta, GA, 30322. Requests for notification of the Winner(s) must be received no later than three (3)</w:t>
      </w:r>
      <w:r w:rsidRPr="6941C0EA">
        <w:rPr>
          <w:rFonts w:ascii="Times New Roman" w:eastAsia="Times New Roman" w:hAnsi="Times New Roman" w:cs="Times New Roman"/>
        </w:rPr>
        <w:t xml:space="preserve"> months after the end of the Entry Period.</w:t>
      </w:r>
    </w:p>
    <w:p w14:paraId="2C078E63" w14:textId="697ADC2A" w:rsidR="00500827" w:rsidRDefault="00500827"/>
    <w:sectPr w:rsidR="005008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3502"/>
    <w:multiLevelType w:val="multilevel"/>
    <w:tmpl w:val="AE02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B17FF"/>
    <w:multiLevelType w:val="multilevel"/>
    <w:tmpl w:val="8EB2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77D0D"/>
    <w:multiLevelType w:val="hybridMultilevel"/>
    <w:tmpl w:val="2998F2BE"/>
    <w:lvl w:ilvl="0" w:tplc="F00471F0">
      <w:start w:val="1"/>
      <w:numFmt w:val="decimal"/>
      <w:lvlText w:val="%1."/>
      <w:lvlJc w:val="left"/>
      <w:pPr>
        <w:ind w:left="720" w:hanging="360"/>
      </w:pPr>
    </w:lvl>
    <w:lvl w:ilvl="1" w:tplc="623047FA">
      <w:start w:val="1"/>
      <w:numFmt w:val="lowerLetter"/>
      <w:lvlText w:val="%2."/>
      <w:lvlJc w:val="left"/>
      <w:pPr>
        <w:ind w:left="1440" w:hanging="360"/>
      </w:pPr>
    </w:lvl>
    <w:lvl w:ilvl="2" w:tplc="9452928A">
      <w:start w:val="1"/>
      <w:numFmt w:val="lowerRoman"/>
      <w:lvlText w:val="%3."/>
      <w:lvlJc w:val="right"/>
      <w:pPr>
        <w:ind w:left="2160" w:hanging="180"/>
      </w:pPr>
    </w:lvl>
    <w:lvl w:ilvl="3" w:tplc="1C507A82">
      <w:start w:val="1"/>
      <w:numFmt w:val="decimal"/>
      <w:lvlText w:val="%4."/>
      <w:lvlJc w:val="left"/>
      <w:pPr>
        <w:ind w:left="2880" w:hanging="360"/>
      </w:pPr>
    </w:lvl>
    <w:lvl w:ilvl="4" w:tplc="2F9E30A4">
      <w:start w:val="1"/>
      <w:numFmt w:val="lowerLetter"/>
      <w:lvlText w:val="%5."/>
      <w:lvlJc w:val="left"/>
      <w:pPr>
        <w:ind w:left="3600" w:hanging="360"/>
      </w:pPr>
    </w:lvl>
    <w:lvl w:ilvl="5" w:tplc="7DC205E8">
      <w:start w:val="1"/>
      <w:numFmt w:val="lowerRoman"/>
      <w:lvlText w:val="%6."/>
      <w:lvlJc w:val="right"/>
      <w:pPr>
        <w:ind w:left="4320" w:hanging="180"/>
      </w:pPr>
    </w:lvl>
    <w:lvl w:ilvl="6" w:tplc="E980631E">
      <w:start w:val="1"/>
      <w:numFmt w:val="decimal"/>
      <w:lvlText w:val="%7."/>
      <w:lvlJc w:val="left"/>
      <w:pPr>
        <w:ind w:left="5040" w:hanging="360"/>
      </w:pPr>
    </w:lvl>
    <w:lvl w:ilvl="7" w:tplc="DCE02866">
      <w:start w:val="1"/>
      <w:numFmt w:val="lowerLetter"/>
      <w:lvlText w:val="%8."/>
      <w:lvlJc w:val="left"/>
      <w:pPr>
        <w:ind w:left="5760" w:hanging="360"/>
      </w:pPr>
    </w:lvl>
    <w:lvl w:ilvl="8" w:tplc="5FD4CAA8">
      <w:start w:val="1"/>
      <w:numFmt w:val="lowerRoman"/>
      <w:lvlText w:val="%9."/>
      <w:lvlJc w:val="right"/>
      <w:pPr>
        <w:ind w:left="6480" w:hanging="180"/>
      </w:pPr>
    </w:lvl>
  </w:abstractNum>
  <w:abstractNum w:abstractNumId="3" w15:restartNumberingAfterBreak="0">
    <w:nsid w:val="36661BF5"/>
    <w:multiLevelType w:val="multilevel"/>
    <w:tmpl w:val="9352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98073B"/>
    <w:multiLevelType w:val="hybridMultilevel"/>
    <w:tmpl w:val="30CEC86A"/>
    <w:lvl w:ilvl="0" w:tplc="3632AC1A">
      <w:start w:val="4"/>
      <w:numFmt w:val="decimal"/>
      <w:lvlText w:val="%1."/>
      <w:lvlJc w:val="left"/>
      <w:pPr>
        <w:ind w:left="720" w:hanging="360"/>
      </w:pPr>
    </w:lvl>
    <w:lvl w:ilvl="1" w:tplc="01E87428">
      <w:start w:val="1"/>
      <w:numFmt w:val="lowerLetter"/>
      <w:lvlText w:val="%2."/>
      <w:lvlJc w:val="left"/>
      <w:pPr>
        <w:ind w:left="1440" w:hanging="360"/>
      </w:pPr>
    </w:lvl>
    <w:lvl w:ilvl="2" w:tplc="9358F948">
      <w:start w:val="1"/>
      <w:numFmt w:val="lowerRoman"/>
      <w:lvlText w:val="%3."/>
      <w:lvlJc w:val="right"/>
      <w:pPr>
        <w:ind w:left="2160" w:hanging="180"/>
      </w:pPr>
    </w:lvl>
    <w:lvl w:ilvl="3" w:tplc="C6704368">
      <w:start w:val="1"/>
      <w:numFmt w:val="decimal"/>
      <w:lvlText w:val="%4."/>
      <w:lvlJc w:val="left"/>
      <w:pPr>
        <w:ind w:left="2880" w:hanging="360"/>
      </w:pPr>
    </w:lvl>
    <w:lvl w:ilvl="4" w:tplc="80A0F4CE">
      <w:start w:val="1"/>
      <w:numFmt w:val="lowerLetter"/>
      <w:lvlText w:val="%5."/>
      <w:lvlJc w:val="left"/>
      <w:pPr>
        <w:ind w:left="3600" w:hanging="360"/>
      </w:pPr>
    </w:lvl>
    <w:lvl w:ilvl="5" w:tplc="03EA7BF8">
      <w:start w:val="1"/>
      <w:numFmt w:val="lowerRoman"/>
      <w:lvlText w:val="%6."/>
      <w:lvlJc w:val="right"/>
      <w:pPr>
        <w:ind w:left="4320" w:hanging="180"/>
      </w:pPr>
    </w:lvl>
    <w:lvl w:ilvl="6" w:tplc="7D96831C">
      <w:start w:val="1"/>
      <w:numFmt w:val="decimal"/>
      <w:lvlText w:val="%7."/>
      <w:lvlJc w:val="left"/>
      <w:pPr>
        <w:ind w:left="5040" w:hanging="360"/>
      </w:pPr>
    </w:lvl>
    <w:lvl w:ilvl="7" w:tplc="3064CFB2">
      <w:start w:val="1"/>
      <w:numFmt w:val="lowerLetter"/>
      <w:lvlText w:val="%8."/>
      <w:lvlJc w:val="left"/>
      <w:pPr>
        <w:ind w:left="5760" w:hanging="360"/>
      </w:pPr>
    </w:lvl>
    <w:lvl w:ilvl="8" w:tplc="9CEEEEC8">
      <w:start w:val="1"/>
      <w:numFmt w:val="lowerRoman"/>
      <w:lvlText w:val="%9."/>
      <w:lvlJc w:val="right"/>
      <w:pPr>
        <w:ind w:left="6480" w:hanging="180"/>
      </w:pPr>
    </w:lvl>
  </w:abstractNum>
  <w:abstractNum w:abstractNumId="5" w15:restartNumberingAfterBreak="0">
    <w:nsid w:val="40611FB6"/>
    <w:multiLevelType w:val="hybridMultilevel"/>
    <w:tmpl w:val="8EF6DBDA"/>
    <w:lvl w:ilvl="0" w:tplc="BFACC9B6">
      <w:start w:val="9"/>
      <w:numFmt w:val="decimal"/>
      <w:lvlText w:val="%1."/>
      <w:lvlJc w:val="left"/>
      <w:pPr>
        <w:ind w:left="720" w:hanging="360"/>
      </w:pPr>
    </w:lvl>
    <w:lvl w:ilvl="1" w:tplc="E03C0B30">
      <w:start w:val="1"/>
      <w:numFmt w:val="lowerLetter"/>
      <w:lvlText w:val="%2."/>
      <w:lvlJc w:val="left"/>
      <w:pPr>
        <w:ind w:left="1440" w:hanging="360"/>
      </w:pPr>
    </w:lvl>
    <w:lvl w:ilvl="2" w:tplc="B33227E8">
      <w:start w:val="1"/>
      <w:numFmt w:val="lowerRoman"/>
      <w:lvlText w:val="%3."/>
      <w:lvlJc w:val="right"/>
      <w:pPr>
        <w:ind w:left="2160" w:hanging="180"/>
      </w:pPr>
    </w:lvl>
    <w:lvl w:ilvl="3" w:tplc="6E7ACCD8">
      <w:start w:val="1"/>
      <w:numFmt w:val="decimal"/>
      <w:lvlText w:val="%4."/>
      <w:lvlJc w:val="left"/>
      <w:pPr>
        <w:ind w:left="2880" w:hanging="360"/>
      </w:pPr>
    </w:lvl>
    <w:lvl w:ilvl="4" w:tplc="0D84D084">
      <w:start w:val="1"/>
      <w:numFmt w:val="lowerLetter"/>
      <w:lvlText w:val="%5."/>
      <w:lvlJc w:val="left"/>
      <w:pPr>
        <w:ind w:left="3600" w:hanging="360"/>
      </w:pPr>
    </w:lvl>
    <w:lvl w:ilvl="5" w:tplc="0AA0DF04">
      <w:start w:val="1"/>
      <w:numFmt w:val="lowerRoman"/>
      <w:lvlText w:val="%6."/>
      <w:lvlJc w:val="right"/>
      <w:pPr>
        <w:ind w:left="4320" w:hanging="180"/>
      </w:pPr>
    </w:lvl>
    <w:lvl w:ilvl="6" w:tplc="5EEC1034">
      <w:start w:val="1"/>
      <w:numFmt w:val="decimal"/>
      <w:lvlText w:val="%7."/>
      <w:lvlJc w:val="left"/>
      <w:pPr>
        <w:ind w:left="5040" w:hanging="360"/>
      </w:pPr>
    </w:lvl>
    <w:lvl w:ilvl="7" w:tplc="1AD25F96">
      <w:start w:val="1"/>
      <w:numFmt w:val="lowerLetter"/>
      <w:lvlText w:val="%8."/>
      <w:lvlJc w:val="left"/>
      <w:pPr>
        <w:ind w:left="5760" w:hanging="360"/>
      </w:pPr>
    </w:lvl>
    <w:lvl w:ilvl="8" w:tplc="79703DDC">
      <w:start w:val="1"/>
      <w:numFmt w:val="lowerRoman"/>
      <w:lvlText w:val="%9."/>
      <w:lvlJc w:val="right"/>
      <w:pPr>
        <w:ind w:left="6480" w:hanging="180"/>
      </w:pPr>
    </w:lvl>
  </w:abstractNum>
  <w:abstractNum w:abstractNumId="6" w15:restartNumberingAfterBreak="0">
    <w:nsid w:val="40FCE935"/>
    <w:multiLevelType w:val="hybridMultilevel"/>
    <w:tmpl w:val="19AA0F3C"/>
    <w:lvl w:ilvl="0" w:tplc="E6EC7DAC">
      <w:start w:val="5"/>
      <w:numFmt w:val="decimal"/>
      <w:lvlText w:val="%1."/>
      <w:lvlJc w:val="left"/>
      <w:pPr>
        <w:ind w:left="720" w:hanging="360"/>
      </w:pPr>
    </w:lvl>
    <w:lvl w:ilvl="1" w:tplc="BD1083D8">
      <w:start w:val="1"/>
      <w:numFmt w:val="lowerLetter"/>
      <w:lvlText w:val="%2."/>
      <w:lvlJc w:val="left"/>
      <w:pPr>
        <w:ind w:left="1440" w:hanging="360"/>
      </w:pPr>
    </w:lvl>
    <w:lvl w:ilvl="2" w:tplc="76901478">
      <w:start w:val="1"/>
      <w:numFmt w:val="lowerRoman"/>
      <w:lvlText w:val="%3."/>
      <w:lvlJc w:val="right"/>
      <w:pPr>
        <w:ind w:left="2160" w:hanging="180"/>
      </w:pPr>
    </w:lvl>
    <w:lvl w:ilvl="3" w:tplc="B722180E">
      <w:start w:val="1"/>
      <w:numFmt w:val="decimal"/>
      <w:lvlText w:val="%4."/>
      <w:lvlJc w:val="left"/>
      <w:pPr>
        <w:ind w:left="2880" w:hanging="360"/>
      </w:pPr>
    </w:lvl>
    <w:lvl w:ilvl="4" w:tplc="134CCB9E">
      <w:start w:val="1"/>
      <w:numFmt w:val="lowerLetter"/>
      <w:lvlText w:val="%5."/>
      <w:lvlJc w:val="left"/>
      <w:pPr>
        <w:ind w:left="3600" w:hanging="360"/>
      </w:pPr>
    </w:lvl>
    <w:lvl w:ilvl="5" w:tplc="1FEE4F88">
      <w:start w:val="1"/>
      <w:numFmt w:val="lowerRoman"/>
      <w:lvlText w:val="%6."/>
      <w:lvlJc w:val="right"/>
      <w:pPr>
        <w:ind w:left="4320" w:hanging="180"/>
      </w:pPr>
    </w:lvl>
    <w:lvl w:ilvl="6" w:tplc="7250F882">
      <w:start w:val="1"/>
      <w:numFmt w:val="decimal"/>
      <w:lvlText w:val="%7."/>
      <w:lvlJc w:val="left"/>
      <w:pPr>
        <w:ind w:left="5040" w:hanging="360"/>
      </w:pPr>
    </w:lvl>
    <w:lvl w:ilvl="7" w:tplc="1EA03B30">
      <w:start w:val="1"/>
      <w:numFmt w:val="lowerLetter"/>
      <w:lvlText w:val="%8."/>
      <w:lvlJc w:val="left"/>
      <w:pPr>
        <w:ind w:left="5760" w:hanging="360"/>
      </w:pPr>
    </w:lvl>
    <w:lvl w:ilvl="8" w:tplc="05B42FE6">
      <w:start w:val="1"/>
      <w:numFmt w:val="lowerRoman"/>
      <w:lvlText w:val="%9."/>
      <w:lvlJc w:val="right"/>
      <w:pPr>
        <w:ind w:left="6480" w:hanging="180"/>
      </w:pPr>
    </w:lvl>
  </w:abstractNum>
  <w:abstractNum w:abstractNumId="7" w15:restartNumberingAfterBreak="0">
    <w:nsid w:val="522F2DD5"/>
    <w:multiLevelType w:val="multilevel"/>
    <w:tmpl w:val="007A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F010A1"/>
    <w:multiLevelType w:val="multilevel"/>
    <w:tmpl w:val="5DEE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C4044A"/>
    <w:multiLevelType w:val="multilevel"/>
    <w:tmpl w:val="6DD2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EA73E9"/>
    <w:multiLevelType w:val="hybridMultilevel"/>
    <w:tmpl w:val="57E667E4"/>
    <w:lvl w:ilvl="0" w:tplc="36547DFE">
      <w:start w:val="2"/>
      <w:numFmt w:val="decimal"/>
      <w:lvlText w:val="%1."/>
      <w:lvlJc w:val="left"/>
      <w:pPr>
        <w:ind w:left="720" w:hanging="360"/>
      </w:pPr>
    </w:lvl>
    <w:lvl w:ilvl="1" w:tplc="EB887188">
      <w:start w:val="1"/>
      <w:numFmt w:val="lowerLetter"/>
      <w:lvlText w:val="%2."/>
      <w:lvlJc w:val="left"/>
      <w:pPr>
        <w:ind w:left="1440" w:hanging="360"/>
      </w:pPr>
    </w:lvl>
    <w:lvl w:ilvl="2" w:tplc="E726454A">
      <w:start w:val="1"/>
      <w:numFmt w:val="lowerRoman"/>
      <w:lvlText w:val="%3."/>
      <w:lvlJc w:val="right"/>
      <w:pPr>
        <w:ind w:left="2160" w:hanging="180"/>
      </w:pPr>
    </w:lvl>
    <w:lvl w:ilvl="3" w:tplc="9B546D02">
      <w:start w:val="1"/>
      <w:numFmt w:val="decimal"/>
      <w:lvlText w:val="%4."/>
      <w:lvlJc w:val="left"/>
      <w:pPr>
        <w:ind w:left="2880" w:hanging="360"/>
      </w:pPr>
    </w:lvl>
    <w:lvl w:ilvl="4" w:tplc="7D00CFA2">
      <w:start w:val="1"/>
      <w:numFmt w:val="lowerLetter"/>
      <w:lvlText w:val="%5."/>
      <w:lvlJc w:val="left"/>
      <w:pPr>
        <w:ind w:left="3600" w:hanging="360"/>
      </w:pPr>
    </w:lvl>
    <w:lvl w:ilvl="5" w:tplc="16DA1BEA">
      <w:start w:val="1"/>
      <w:numFmt w:val="lowerRoman"/>
      <w:lvlText w:val="%6."/>
      <w:lvlJc w:val="right"/>
      <w:pPr>
        <w:ind w:left="4320" w:hanging="180"/>
      </w:pPr>
    </w:lvl>
    <w:lvl w:ilvl="6" w:tplc="491E6778">
      <w:start w:val="1"/>
      <w:numFmt w:val="decimal"/>
      <w:lvlText w:val="%7."/>
      <w:lvlJc w:val="left"/>
      <w:pPr>
        <w:ind w:left="5040" w:hanging="360"/>
      </w:pPr>
    </w:lvl>
    <w:lvl w:ilvl="7" w:tplc="DB54E4A2">
      <w:start w:val="1"/>
      <w:numFmt w:val="lowerLetter"/>
      <w:lvlText w:val="%8."/>
      <w:lvlJc w:val="left"/>
      <w:pPr>
        <w:ind w:left="5760" w:hanging="360"/>
      </w:pPr>
    </w:lvl>
    <w:lvl w:ilvl="8" w:tplc="AF0291DA">
      <w:start w:val="1"/>
      <w:numFmt w:val="lowerRoman"/>
      <w:lvlText w:val="%9."/>
      <w:lvlJc w:val="right"/>
      <w:pPr>
        <w:ind w:left="6480" w:hanging="180"/>
      </w:pPr>
    </w:lvl>
  </w:abstractNum>
  <w:num w:numId="1" w16cid:durableId="96870674">
    <w:abstractNumId w:val="5"/>
  </w:num>
  <w:num w:numId="2" w16cid:durableId="2129355499">
    <w:abstractNumId w:val="6"/>
  </w:num>
  <w:num w:numId="3" w16cid:durableId="325743736">
    <w:abstractNumId w:val="4"/>
  </w:num>
  <w:num w:numId="4" w16cid:durableId="1596670328">
    <w:abstractNumId w:val="10"/>
  </w:num>
  <w:num w:numId="5" w16cid:durableId="106393319">
    <w:abstractNumId w:val="2"/>
  </w:num>
  <w:num w:numId="6" w16cid:durableId="1814172098">
    <w:abstractNumId w:val="3"/>
  </w:num>
  <w:num w:numId="7" w16cid:durableId="477768665">
    <w:abstractNumId w:val="8"/>
  </w:num>
  <w:num w:numId="8" w16cid:durableId="1275483004">
    <w:abstractNumId w:val="1"/>
  </w:num>
  <w:num w:numId="9" w16cid:durableId="1252470487">
    <w:abstractNumId w:val="0"/>
  </w:num>
  <w:num w:numId="10" w16cid:durableId="804927536">
    <w:abstractNumId w:val="7"/>
  </w:num>
  <w:num w:numId="11" w16cid:durableId="6611305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960668"/>
    <w:rsid w:val="000409F5"/>
    <w:rsid w:val="00053377"/>
    <w:rsid w:val="000706EE"/>
    <w:rsid w:val="000A00B4"/>
    <w:rsid w:val="000A6DCF"/>
    <w:rsid w:val="000C0436"/>
    <w:rsid w:val="00102C59"/>
    <w:rsid w:val="00107DEF"/>
    <w:rsid w:val="00114732"/>
    <w:rsid w:val="00121296"/>
    <w:rsid w:val="001215FE"/>
    <w:rsid w:val="00122708"/>
    <w:rsid w:val="00132AF4"/>
    <w:rsid w:val="00133AFD"/>
    <w:rsid w:val="00153C5A"/>
    <w:rsid w:val="00183FDB"/>
    <w:rsid w:val="001952D7"/>
    <w:rsid w:val="001B254C"/>
    <w:rsid w:val="001E047C"/>
    <w:rsid w:val="001F2D09"/>
    <w:rsid w:val="00213197"/>
    <w:rsid w:val="0022114B"/>
    <w:rsid w:val="00233A3F"/>
    <w:rsid w:val="002531A8"/>
    <w:rsid w:val="0025663B"/>
    <w:rsid w:val="0027406C"/>
    <w:rsid w:val="00276B93"/>
    <w:rsid w:val="00284DAB"/>
    <w:rsid w:val="00293B08"/>
    <w:rsid w:val="002C62AB"/>
    <w:rsid w:val="002D4544"/>
    <w:rsid w:val="002E0EC6"/>
    <w:rsid w:val="00305E23"/>
    <w:rsid w:val="003243EC"/>
    <w:rsid w:val="0033518C"/>
    <w:rsid w:val="00344E3F"/>
    <w:rsid w:val="00352384"/>
    <w:rsid w:val="003B28A5"/>
    <w:rsid w:val="003B4261"/>
    <w:rsid w:val="003B6A44"/>
    <w:rsid w:val="003E3C14"/>
    <w:rsid w:val="00443A4F"/>
    <w:rsid w:val="00473F50"/>
    <w:rsid w:val="004744DB"/>
    <w:rsid w:val="00475A3D"/>
    <w:rsid w:val="004F35F9"/>
    <w:rsid w:val="004F7CFF"/>
    <w:rsid w:val="00500290"/>
    <w:rsid w:val="00500827"/>
    <w:rsid w:val="00547020"/>
    <w:rsid w:val="0055717A"/>
    <w:rsid w:val="0056297C"/>
    <w:rsid w:val="00582BE4"/>
    <w:rsid w:val="005A4C1F"/>
    <w:rsid w:val="005B01B9"/>
    <w:rsid w:val="005D1136"/>
    <w:rsid w:val="005E45F8"/>
    <w:rsid w:val="0060184E"/>
    <w:rsid w:val="00614C32"/>
    <w:rsid w:val="00623F43"/>
    <w:rsid w:val="00641A24"/>
    <w:rsid w:val="00652A21"/>
    <w:rsid w:val="006B0F1A"/>
    <w:rsid w:val="006B24D2"/>
    <w:rsid w:val="006B2B07"/>
    <w:rsid w:val="006C3A8E"/>
    <w:rsid w:val="006D2C0E"/>
    <w:rsid w:val="006E1CFF"/>
    <w:rsid w:val="007068C6"/>
    <w:rsid w:val="00726D89"/>
    <w:rsid w:val="007329B2"/>
    <w:rsid w:val="0074466F"/>
    <w:rsid w:val="00747886"/>
    <w:rsid w:val="00756AF8"/>
    <w:rsid w:val="007676D7"/>
    <w:rsid w:val="00775F2E"/>
    <w:rsid w:val="00792133"/>
    <w:rsid w:val="00792830"/>
    <w:rsid w:val="007B007A"/>
    <w:rsid w:val="007E0D32"/>
    <w:rsid w:val="0080515E"/>
    <w:rsid w:val="00821CB8"/>
    <w:rsid w:val="00865345"/>
    <w:rsid w:val="00865CFD"/>
    <w:rsid w:val="00867ACF"/>
    <w:rsid w:val="008777F4"/>
    <w:rsid w:val="008B5DA1"/>
    <w:rsid w:val="008D24A0"/>
    <w:rsid w:val="008E19AD"/>
    <w:rsid w:val="009356BB"/>
    <w:rsid w:val="00957F86"/>
    <w:rsid w:val="00961B71"/>
    <w:rsid w:val="00982163"/>
    <w:rsid w:val="00986179"/>
    <w:rsid w:val="009A6793"/>
    <w:rsid w:val="009E7295"/>
    <w:rsid w:val="009E745C"/>
    <w:rsid w:val="009F27F1"/>
    <w:rsid w:val="009F777B"/>
    <w:rsid w:val="00A13308"/>
    <w:rsid w:val="00A1677F"/>
    <w:rsid w:val="00A240E3"/>
    <w:rsid w:val="00A33E52"/>
    <w:rsid w:val="00A55A12"/>
    <w:rsid w:val="00A700F7"/>
    <w:rsid w:val="00A738A0"/>
    <w:rsid w:val="00A73A5A"/>
    <w:rsid w:val="00AB0A1D"/>
    <w:rsid w:val="00AC7CDB"/>
    <w:rsid w:val="00AE766F"/>
    <w:rsid w:val="00AF43B6"/>
    <w:rsid w:val="00B02C8F"/>
    <w:rsid w:val="00B13EB0"/>
    <w:rsid w:val="00B235E6"/>
    <w:rsid w:val="00B3659A"/>
    <w:rsid w:val="00B4003F"/>
    <w:rsid w:val="00B73883"/>
    <w:rsid w:val="00BB6D40"/>
    <w:rsid w:val="00BD2FD8"/>
    <w:rsid w:val="00BD71B5"/>
    <w:rsid w:val="00BE297E"/>
    <w:rsid w:val="00BF6678"/>
    <w:rsid w:val="00C05A45"/>
    <w:rsid w:val="00C21DB9"/>
    <w:rsid w:val="00C45E8C"/>
    <w:rsid w:val="00C61E09"/>
    <w:rsid w:val="00C841E6"/>
    <w:rsid w:val="00CA7969"/>
    <w:rsid w:val="00CB7171"/>
    <w:rsid w:val="00CC0391"/>
    <w:rsid w:val="00CC1D16"/>
    <w:rsid w:val="00CE19D6"/>
    <w:rsid w:val="00CE3DA9"/>
    <w:rsid w:val="00D01CBA"/>
    <w:rsid w:val="00D35656"/>
    <w:rsid w:val="00D65F0F"/>
    <w:rsid w:val="00D7121A"/>
    <w:rsid w:val="00D90509"/>
    <w:rsid w:val="00D94CCD"/>
    <w:rsid w:val="00DA4C7C"/>
    <w:rsid w:val="00DB2067"/>
    <w:rsid w:val="00DB6660"/>
    <w:rsid w:val="00DE5086"/>
    <w:rsid w:val="00DF2182"/>
    <w:rsid w:val="00DF5108"/>
    <w:rsid w:val="00E20165"/>
    <w:rsid w:val="00E511E1"/>
    <w:rsid w:val="00E549BB"/>
    <w:rsid w:val="00E67ACC"/>
    <w:rsid w:val="00EE4BFF"/>
    <w:rsid w:val="00EF642F"/>
    <w:rsid w:val="00F5411A"/>
    <w:rsid w:val="00F5702C"/>
    <w:rsid w:val="00FD4E2C"/>
    <w:rsid w:val="00FF7489"/>
    <w:rsid w:val="047233D1"/>
    <w:rsid w:val="059CB3B8"/>
    <w:rsid w:val="059E42CA"/>
    <w:rsid w:val="06544876"/>
    <w:rsid w:val="081094F1"/>
    <w:rsid w:val="09C54496"/>
    <w:rsid w:val="0A133F28"/>
    <w:rsid w:val="0F5BFC8E"/>
    <w:rsid w:val="0FAD18D5"/>
    <w:rsid w:val="0FF6CDDB"/>
    <w:rsid w:val="1023CC0C"/>
    <w:rsid w:val="10625B83"/>
    <w:rsid w:val="130648FF"/>
    <w:rsid w:val="16F093F3"/>
    <w:rsid w:val="19BC900C"/>
    <w:rsid w:val="1C3403A8"/>
    <w:rsid w:val="1CEAE68A"/>
    <w:rsid w:val="1D09CBDF"/>
    <w:rsid w:val="29047AB1"/>
    <w:rsid w:val="297AD071"/>
    <w:rsid w:val="2D8CD2C0"/>
    <w:rsid w:val="315A7AB6"/>
    <w:rsid w:val="34960668"/>
    <w:rsid w:val="37B7C29D"/>
    <w:rsid w:val="3D1D481D"/>
    <w:rsid w:val="40EFD812"/>
    <w:rsid w:val="43828DDC"/>
    <w:rsid w:val="45472DB1"/>
    <w:rsid w:val="4C780067"/>
    <w:rsid w:val="4DC780C7"/>
    <w:rsid w:val="4E8DD90E"/>
    <w:rsid w:val="5298700E"/>
    <w:rsid w:val="5487CC7F"/>
    <w:rsid w:val="590A3CC0"/>
    <w:rsid w:val="5B36CF8F"/>
    <w:rsid w:val="5CF45035"/>
    <w:rsid w:val="6233B4DC"/>
    <w:rsid w:val="62BD54D8"/>
    <w:rsid w:val="6355C55E"/>
    <w:rsid w:val="6748BFC5"/>
    <w:rsid w:val="6941C0EA"/>
    <w:rsid w:val="6A059E3B"/>
    <w:rsid w:val="6B3F426F"/>
    <w:rsid w:val="6D00B148"/>
    <w:rsid w:val="748A1E3E"/>
    <w:rsid w:val="7661FE82"/>
    <w:rsid w:val="7B70B706"/>
    <w:rsid w:val="7CC20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BF55"/>
  <w15:chartTrackingRefBased/>
  <w15:docId w15:val="{A9575A05-915E-42DE-9CC6-C9E6BFC9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D8CD2C0"/>
    <w:pPr>
      <w:ind w:left="720"/>
      <w:contextualSpacing/>
    </w:pPr>
  </w:style>
  <w:style w:type="character" w:styleId="Hyperlink">
    <w:name w:val="Hyperlink"/>
    <w:basedOn w:val="DefaultParagraphFont"/>
    <w:uiPriority w:val="99"/>
    <w:unhideWhenUsed/>
    <w:rsid w:val="2D8CD2C0"/>
    <w:rPr>
      <w:color w:val="467886"/>
      <w:u w:val="single"/>
    </w:rPr>
  </w:style>
  <w:style w:type="paragraph" w:styleId="Revision">
    <w:name w:val="Revision"/>
    <w:hidden/>
    <w:uiPriority w:val="99"/>
    <w:semiHidden/>
    <w:rsid w:val="00153C5A"/>
    <w:pPr>
      <w:spacing w:after="0" w:line="240" w:lineRule="auto"/>
    </w:pPr>
  </w:style>
  <w:style w:type="character" w:styleId="FollowedHyperlink">
    <w:name w:val="FollowedHyperlink"/>
    <w:basedOn w:val="DefaultParagraphFont"/>
    <w:uiPriority w:val="99"/>
    <w:semiHidden/>
    <w:unhideWhenUsed/>
    <w:rsid w:val="00DE5086"/>
    <w:rPr>
      <w:color w:val="96607D" w:themeColor="followedHyperlink"/>
      <w:u w:val="single"/>
    </w:rPr>
  </w:style>
  <w:style w:type="character" w:styleId="BookTitle">
    <w:name w:val="Book Title"/>
    <w:basedOn w:val="DefaultParagraphFont"/>
    <w:uiPriority w:val="33"/>
    <w:qFormat/>
    <w:rsid w:val="00114732"/>
    <w:rPr>
      <w:b/>
      <w:bCs/>
      <w:i/>
      <w:iCs/>
      <w:spacing w:val="5"/>
    </w:rPr>
  </w:style>
  <w:style w:type="paragraph" w:styleId="Caption">
    <w:name w:val="caption"/>
    <w:basedOn w:val="Normal"/>
    <w:next w:val="Normal"/>
    <w:uiPriority w:val="35"/>
    <w:semiHidden/>
    <w:unhideWhenUsed/>
    <w:qFormat/>
    <w:rsid w:val="00114732"/>
    <w:pPr>
      <w:spacing w:after="200" w:line="240" w:lineRule="auto"/>
    </w:pPr>
    <w:rPr>
      <w:i/>
      <w:iCs/>
      <w:color w:val="0E2841" w:themeColor="text2"/>
      <w:sz w:val="18"/>
      <w:szCs w:val="18"/>
    </w:rPr>
  </w:style>
  <w:style w:type="character" w:styleId="Emphasis">
    <w:name w:val="Emphasis"/>
    <w:basedOn w:val="DefaultParagraphFont"/>
    <w:uiPriority w:val="20"/>
    <w:qFormat/>
    <w:rsid w:val="00114732"/>
    <w:rPr>
      <w:i/>
      <w:iCs/>
    </w:rPr>
  </w:style>
  <w:style w:type="paragraph" w:styleId="NoSpacing">
    <w:name w:val="No Spacing"/>
    <w:uiPriority w:val="1"/>
    <w:qFormat/>
    <w:rsid w:val="00114732"/>
    <w:pPr>
      <w:spacing w:after="0" w:line="240" w:lineRule="auto"/>
    </w:pPr>
  </w:style>
  <w:style w:type="character" w:styleId="Strong">
    <w:name w:val="Strong"/>
    <w:basedOn w:val="DefaultParagraphFont"/>
    <w:uiPriority w:val="22"/>
    <w:qFormat/>
    <w:rsid w:val="00114732"/>
    <w:rPr>
      <w:b/>
      <w:bCs/>
    </w:rPr>
  </w:style>
  <w:style w:type="character" w:styleId="SubtleEmphasis">
    <w:name w:val="Subtle Emphasis"/>
    <w:basedOn w:val="DefaultParagraphFont"/>
    <w:uiPriority w:val="19"/>
    <w:qFormat/>
    <w:rsid w:val="00114732"/>
    <w:rPr>
      <w:i/>
      <w:iCs/>
      <w:color w:val="404040" w:themeColor="text1" w:themeTint="BF"/>
    </w:rPr>
  </w:style>
  <w:style w:type="character" w:styleId="SubtleReference">
    <w:name w:val="Subtle Reference"/>
    <w:basedOn w:val="DefaultParagraphFont"/>
    <w:uiPriority w:val="31"/>
    <w:qFormat/>
    <w:rsid w:val="00114732"/>
    <w:rPr>
      <w:smallCaps/>
      <w:color w:val="5A5A5A" w:themeColor="text1" w:themeTint="A5"/>
    </w:rPr>
  </w:style>
  <w:style w:type="paragraph" w:styleId="TOCHeading">
    <w:name w:val="TOC Heading"/>
    <w:basedOn w:val="Heading1"/>
    <w:next w:val="Normal"/>
    <w:uiPriority w:val="39"/>
    <w:semiHidden/>
    <w:unhideWhenUsed/>
    <w:qFormat/>
    <w:rsid w:val="0011473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lobal.emory.edu/iew"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3FED9-80FB-4692-9806-936426E23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1272</Words>
  <Characters>7257</Characters>
  <Application>Microsoft Office Word</Application>
  <DocSecurity>4</DocSecurity>
  <Lines>60</Lines>
  <Paragraphs>17</Paragraphs>
  <ScaleCrop>false</ScaleCrop>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Hammons, Charlie</dc:creator>
  <cp:keywords/>
  <dc:description/>
  <cp:lastModifiedBy>Roulet, Charlotte</cp:lastModifiedBy>
  <cp:revision>2</cp:revision>
  <dcterms:created xsi:type="dcterms:W3CDTF">2026-09-14T15:54:00Z</dcterms:created>
  <dcterms:modified xsi:type="dcterms:W3CDTF">2026-09-14T15:54:00Z</dcterms:modified>
</cp:coreProperties>
</file>